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A36EE" w:rsidRPr="005A36EE" w:rsidRDefault="007914D2" w:rsidP="00B21E65">
      <w:pPr>
        <w:rPr>
          <w:rFonts w:ascii="Arial" w:hAnsi="Arial" w:cs="Arial"/>
          <w:sz w:val="36"/>
          <w:szCs w:val="36"/>
        </w:rPr>
      </w:pPr>
      <w:proofErr w:type="spellStart"/>
      <w:r>
        <w:rPr>
          <w:rFonts w:ascii="Arial" w:hAnsi="Arial" w:cs="Arial"/>
          <w:sz w:val="36"/>
          <w:szCs w:val="36"/>
        </w:rPr>
        <w:t>Toyo</w:t>
      </w:r>
      <w:proofErr w:type="spellEnd"/>
      <w:r>
        <w:rPr>
          <w:rFonts w:ascii="Arial" w:hAnsi="Arial" w:cs="Arial"/>
          <w:sz w:val="36"/>
          <w:szCs w:val="36"/>
        </w:rPr>
        <w:t>-Reifen werden weiterhin bei Fiege in Dortmund gelagert</w:t>
      </w:r>
    </w:p>
    <w:p w:rsidR="005A36EE" w:rsidRPr="005A36EE" w:rsidRDefault="007914D2" w:rsidP="00B22219">
      <w:pPr>
        <w:tabs>
          <w:tab w:val="left" w:pos="5544"/>
        </w:tabs>
        <w:spacing w:line="360" w:lineRule="auto"/>
        <w:rPr>
          <w:rFonts w:ascii="Arial" w:hAnsi="Arial" w:cs="Arial"/>
          <w:sz w:val="32"/>
          <w:szCs w:val="32"/>
        </w:rPr>
      </w:pPr>
      <w:r>
        <w:rPr>
          <w:rFonts w:ascii="Arial" w:hAnsi="Arial" w:cs="Arial"/>
          <w:sz w:val="32"/>
          <w:szCs w:val="32"/>
        </w:rPr>
        <w:t>Japanischer Reifenhersteller verlängert den Vertrag</w:t>
      </w:r>
    </w:p>
    <w:p w:rsidR="00681580" w:rsidRDefault="00681580" w:rsidP="00AF6589">
      <w:pPr>
        <w:spacing w:line="360" w:lineRule="auto"/>
        <w:rPr>
          <w:rFonts w:ascii="Arial" w:hAnsi="Arial" w:cs="Arial"/>
          <w:lang w:eastAsia="de-DE"/>
        </w:rPr>
      </w:pPr>
      <w:r>
        <w:rPr>
          <w:rFonts w:ascii="Arial" w:hAnsi="Arial" w:cs="Arial"/>
          <w:lang w:eastAsia="de-DE"/>
        </w:rPr>
        <w:t>Dortmund</w:t>
      </w:r>
      <w:r w:rsidR="003971D1" w:rsidRPr="00510137">
        <w:rPr>
          <w:rFonts w:ascii="Arial" w:hAnsi="Arial" w:cs="Arial"/>
          <w:lang w:eastAsia="de-DE"/>
        </w:rPr>
        <w:t xml:space="preserve">, </w:t>
      </w:r>
      <w:r w:rsidR="00877774">
        <w:rPr>
          <w:rFonts w:ascii="Arial" w:hAnsi="Arial" w:cs="Arial"/>
          <w:lang w:eastAsia="de-DE"/>
        </w:rPr>
        <w:t>13</w:t>
      </w:r>
      <w:bookmarkStart w:id="0" w:name="_GoBack"/>
      <w:bookmarkEnd w:id="0"/>
      <w:r w:rsidR="003971D1" w:rsidRPr="00510137">
        <w:rPr>
          <w:rFonts w:ascii="Arial" w:hAnsi="Arial" w:cs="Arial"/>
          <w:lang w:eastAsia="de-DE"/>
        </w:rPr>
        <w:t xml:space="preserve">. </w:t>
      </w:r>
      <w:r w:rsidR="001738A3">
        <w:rPr>
          <w:rFonts w:ascii="Arial" w:hAnsi="Arial" w:cs="Arial"/>
          <w:lang w:eastAsia="de-DE"/>
        </w:rPr>
        <w:t xml:space="preserve">Februar </w:t>
      </w:r>
      <w:r w:rsidR="003971D1" w:rsidRPr="00510137">
        <w:rPr>
          <w:rFonts w:ascii="Arial" w:hAnsi="Arial" w:cs="Arial"/>
          <w:lang w:eastAsia="de-DE"/>
        </w:rPr>
        <w:t>201</w:t>
      </w:r>
      <w:r w:rsidR="001738A3">
        <w:rPr>
          <w:rFonts w:ascii="Arial" w:hAnsi="Arial" w:cs="Arial"/>
          <w:lang w:eastAsia="de-DE"/>
        </w:rPr>
        <w:t>9</w:t>
      </w:r>
      <w:r w:rsidR="00510137">
        <w:rPr>
          <w:rFonts w:ascii="Arial" w:hAnsi="Arial" w:cs="Arial"/>
          <w:lang w:eastAsia="de-DE"/>
        </w:rPr>
        <w:t>. D</w:t>
      </w:r>
      <w:r>
        <w:rPr>
          <w:rFonts w:ascii="Arial" w:hAnsi="Arial" w:cs="Arial"/>
          <w:lang w:eastAsia="de-DE"/>
        </w:rPr>
        <w:t xml:space="preserve">er </w:t>
      </w:r>
      <w:r w:rsidR="007914D2">
        <w:rPr>
          <w:rFonts w:ascii="Arial" w:hAnsi="Arial" w:cs="Arial"/>
          <w:lang w:eastAsia="de-DE"/>
        </w:rPr>
        <w:t xml:space="preserve">japanische </w:t>
      </w:r>
      <w:r>
        <w:rPr>
          <w:rFonts w:ascii="Arial" w:hAnsi="Arial" w:cs="Arial"/>
          <w:lang w:eastAsia="de-DE"/>
        </w:rPr>
        <w:t xml:space="preserve">Reifenhersteller </w:t>
      </w:r>
      <w:proofErr w:type="spellStart"/>
      <w:r>
        <w:rPr>
          <w:rFonts w:ascii="Arial" w:hAnsi="Arial" w:cs="Arial"/>
          <w:lang w:eastAsia="de-DE"/>
        </w:rPr>
        <w:t>Toyo</w:t>
      </w:r>
      <w:proofErr w:type="spellEnd"/>
      <w:r>
        <w:rPr>
          <w:rFonts w:ascii="Arial" w:hAnsi="Arial" w:cs="Arial"/>
          <w:lang w:eastAsia="de-DE"/>
        </w:rPr>
        <w:t xml:space="preserve"> </w:t>
      </w:r>
      <w:proofErr w:type="spellStart"/>
      <w:r>
        <w:rPr>
          <w:rFonts w:ascii="Arial" w:hAnsi="Arial" w:cs="Arial"/>
          <w:lang w:eastAsia="de-DE"/>
        </w:rPr>
        <w:t>Tires</w:t>
      </w:r>
      <w:proofErr w:type="spellEnd"/>
      <w:r>
        <w:rPr>
          <w:rFonts w:ascii="Arial" w:hAnsi="Arial" w:cs="Arial"/>
          <w:lang w:eastAsia="de-DE"/>
        </w:rPr>
        <w:t xml:space="preserve"> hat den Logistikvertrag mit Fiege für mehrere Jahre verlängert. Bereits seit 2006 ist Fiege für die Logistik von </w:t>
      </w:r>
      <w:proofErr w:type="spellStart"/>
      <w:r>
        <w:rPr>
          <w:rFonts w:ascii="Arial" w:hAnsi="Arial" w:cs="Arial"/>
          <w:lang w:eastAsia="de-DE"/>
        </w:rPr>
        <w:t>Toyo</w:t>
      </w:r>
      <w:proofErr w:type="spellEnd"/>
      <w:r>
        <w:rPr>
          <w:rFonts w:ascii="Arial" w:hAnsi="Arial" w:cs="Arial"/>
          <w:lang w:eastAsia="de-DE"/>
        </w:rPr>
        <w:t xml:space="preserve"> </w:t>
      </w:r>
      <w:proofErr w:type="spellStart"/>
      <w:r>
        <w:rPr>
          <w:rFonts w:ascii="Arial" w:hAnsi="Arial" w:cs="Arial"/>
          <w:lang w:eastAsia="de-DE"/>
        </w:rPr>
        <w:t>Tires</w:t>
      </w:r>
      <w:proofErr w:type="spellEnd"/>
      <w:r>
        <w:rPr>
          <w:rFonts w:ascii="Arial" w:hAnsi="Arial" w:cs="Arial"/>
          <w:lang w:eastAsia="de-DE"/>
        </w:rPr>
        <w:t xml:space="preserve"> Europe in Deutschland und Österreich verantwortlich</w:t>
      </w:r>
      <w:r w:rsidR="007914D2">
        <w:rPr>
          <w:rFonts w:ascii="Arial" w:hAnsi="Arial" w:cs="Arial"/>
          <w:lang w:eastAsia="de-DE"/>
        </w:rPr>
        <w:t xml:space="preserve">, seit 2011 beliefert Fiege auch die Benelux-Staaten mit </w:t>
      </w:r>
      <w:proofErr w:type="spellStart"/>
      <w:r w:rsidR="007914D2">
        <w:rPr>
          <w:rFonts w:ascii="Arial" w:hAnsi="Arial" w:cs="Arial"/>
          <w:lang w:eastAsia="de-DE"/>
        </w:rPr>
        <w:t>Toyo</w:t>
      </w:r>
      <w:proofErr w:type="spellEnd"/>
      <w:r w:rsidR="007914D2">
        <w:rPr>
          <w:rFonts w:ascii="Arial" w:hAnsi="Arial" w:cs="Arial"/>
          <w:lang w:eastAsia="de-DE"/>
        </w:rPr>
        <w:t>-Reifen</w:t>
      </w:r>
      <w:r>
        <w:rPr>
          <w:rFonts w:ascii="Arial" w:hAnsi="Arial" w:cs="Arial"/>
          <w:lang w:eastAsia="de-DE"/>
        </w:rPr>
        <w:t>. In der Fiege-Niederlassung in Dortmund lagert das gesamte Artikelportf</w:t>
      </w:r>
      <w:r w:rsidR="00BF0ACF">
        <w:rPr>
          <w:rFonts w:ascii="Arial" w:hAnsi="Arial" w:cs="Arial"/>
          <w:lang w:eastAsia="de-DE"/>
        </w:rPr>
        <w:t xml:space="preserve">olio der Marke </w:t>
      </w:r>
      <w:proofErr w:type="spellStart"/>
      <w:r w:rsidR="00BF0ACF">
        <w:rPr>
          <w:rFonts w:ascii="Arial" w:hAnsi="Arial" w:cs="Arial"/>
          <w:lang w:eastAsia="de-DE"/>
        </w:rPr>
        <w:t>Toyo</w:t>
      </w:r>
      <w:proofErr w:type="spellEnd"/>
      <w:r w:rsidR="00BF0ACF">
        <w:rPr>
          <w:rFonts w:ascii="Arial" w:hAnsi="Arial" w:cs="Arial"/>
          <w:lang w:eastAsia="de-DE"/>
        </w:rPr>
        <w:t>.</w:t>
      </w:r>
    </w:p>
    <w:p w:rsidR="00BF0ACF" w:rsidRDefault="00307A95" w:rsidP="00AF6589">
      <w:pPr>
        <w:spacing w:line="360" w:lineRule="auto"/>
        <w:rPr>
          <w:rFonts w:ascii="Arial" w:hAnsi="Arial" w:cs="Arial"/>
        </w:rPr>
      </w:pPr>
      <w:r w:rsidRPr="00307A95">
        <w:rPr>
          <w:rFonts w:ascii="Arial" w:hAnsi="Arial" w:cs="Arial"/>
        </w:rPr>
        <w:t xml:space="preserve">„Wir blicken nun bereits auf 12 Jahre Logistikpartnerschaft mit </w:t>
      </w:r>
      <w:proofErr w:type="spellStart"/>
      <w:r w:rsidRPr="00307A95">
        <w:rPr>
          <w:rFonts w:ascii="Arial" w:hAnsi="Arial" w:cs="Arial"/>
        </w:rPr>
        <w:t>Toyo</w:t>
      </w:r>
      <w:proofErr w:type="spellEnd"/>
      <w:r w:rsidRPr="00307A95">
        <w:rPr>
          <w:rFonts w:ascii="Arial" w:hAnsi="Arial" w:cs="Arial"/>
        </w:rPr>
        <w:t xml:space="preserve"> zurück. In dieser Zeit hat sich im Reifenmarkt einiges verändert. Unser Anspruch ist es, unsere Dienstleistung dabei ebe</w:t>
      </w:r>
      <w:r>
        <w:rPr>
          <w:rFonts w:ascii="Arial" w:hAnsi="Arial" w:cs="Arial"/>
        </w:rPr>
        <w:t xml:space="preserve">nso stetig weiter zu entwickeln“, sagt Stephan Wittenbrink, Managing </w:t>
      </w:r>
      <w:proofErr w:type="spellStart"/>
      <w:r>
        <w:rPr>
          <w:rFonts w:ascii="Arial" w:hAnsi="Arial" w:cs="Arial"/>
        </w:rPr>
        <w:t>Director</w:t>
      </w:r>
      <w:proofErr w:type="spellEnd"/>
      <w:r>
        <w:rPr>
          <w:rFonts w:ascii="Arial" w:hAnsi="Arial" w:cs="Arial"/>
        </w:rPr>
        <w:t xml:space="preserve"> im Bereich Reifenlogistik bei Fiege.</w:t>
      </w:r>
      <w:r w:rsidRPr="00307A95">
        <w:rPr>
          <w:rFonts w:ascii="Arial" w:hAnsi="Arial" w:cs="Arial"/>
        </w:rPr>
        <w:t xml:space="preserve"> </w:t>
      </w:r>
      <w:r>
        <w:rPr>
          <w:rFonts w:ascii="Arial" w:hAnsi="Arial" w:cs="Arial"/>
        </w:rPr>
        <w:t>„</w:t>
      </w:r>
      <w:r w:rsidRPr="00307A95">
        <w:rPr>
          <w:rFonts w:ascii="Arial" w:hAnsi="Arial" w:cs="Arial"/>
        </w:rPr>
        <w:t>Für unser Team in Dortmund ist diese Vertragsverlängerung somit eine Bestätigung für unsere Arbeit.“</w:t>
      </w:r>
    </w:p>
    <w:p w:rsidR="00BF0ACF" w:rsidRDefault="00BF0ACF" w:rsidP="00AF6589">
      <w:pPr>
        <w:spacing w:line="360" w:lineRule="auto"/>
        <w:rPr>
          <w:rFonts w:ascii="Arial" w:hAnsi="Arial" w:cs="Arial"/>
        </w:rPr>
      </w:pPr>
      <w:r>
        <w:rPr>
          <w:rFonts w:ascii="Arial" w:hAnsi="Arial" w:cs="Arial"/>
        </w:rPr>
        <w:t xml:space="preserve">„Gerade die Flexibilität und </w:t>
      </w:r>
      <w:r w:rsidR="008A3CC6">
        <w:rPr>
          <w:rFonts w:ascii="Arial" w:hAnsi="Arial" w:cs="Arial"/>
        </w:rPr>
        <w:t xml:space="preserve">die </w:t>
      </w:r>
      <w:r>
        <w:rPr>
          <w:rFonts w:ascii="Arial" w:hAnsi="Arial" w:cs="Arial"/>
        </w:rPr>
        <w:t>Qualität der erbrachten Leistungen von Fiege, ha</w:t>
      </w:r>
      <w:r w:rsidR="00236695">
        <w:rPr>
          <w:rFonts w:ascii="Arial" w:hAnsi="Arial" w:cs="Arial"/>
        </w:rPr>
        <w:t>t uns die Entscheidung zu einer</w:t>
      </w:r>
      <w:r>
        <w:rPr>
          <w:rFonts w:ascii="Arial" w:hAnsi="Arial" w:cs="Arial"/>
        </w:rPr>
        <w:t xml:space="preserve"> Vertragsverlängerung </w:t>
      </w:r>
      <w:r w:rsidR="008A3CC6">
        <w:rPr>
          <w:rFonts w:ascii="Arial" w:hAnsi="Arial" w:cs="Arial"/>
        </w:rPr>
        <w:t xml:space="preserve">mit Fiege </w:t>
      </w:r>
      <w:r>
        <w:rPr>
          <w:rFonts w:ascii="Arial" w:hAnsi="Arial" w:cs="Arial"/>
        </w:rPr>
        <w:t>nicht schwer</w:t>
      </w:r>
      <w:r w:rsidR="00236695">
        <w:rPr>
          <w:rFonts w:ascii="Arial" w:hAnsi="Arial" w:cs="Arial"/>
        </w:rPr>
        <w:t>f</w:t>
      </w:r>
      <w:r w:rsidR="00FB2871">
        <w:rPr>
          <w:rFonts w:ascii="Arial" w:hAnsi="Arial" w:cs="Arial"/>
        </w:rPr>
        <w:t>a</w:t>
      </w:r>
      <w:r w:rsidR="00236695">
        <w:rPr>
          <w:rFonts w:ascii="Arial" w:hAnsi="Arial" w:cs="Arial"/>
        </w:rPr>
        <w:t>llen lassen</w:t>
      </w:r>
      <w:r>
        <w:rPr>
          <w:rFonts w:ascii="Arial" w:hAnsi="Arial" w:cs="Arial"/>
        </w:rPr>
        <w:t>“</w:t>
      </w:r>
      <w:r w:rsidR="001738A3">
        <w:rPr>
          <w:rFonts w:ascii="Arial" w:hAnsi="Arial" w:cs="Arial"/>
        </w:rPr>
        <w:t>,</w:t>
      </w:r>
      <w:r>
        <w:rPr>
          <w:rFonts w:ascii="Arial" w:hAnsi="Arial" w:cs="Arial"/>
        </w:rPr>
        <w:t xml:space="preserve"> sagt Jörg Simon, der bei </w:t>
      </w:r>
      <w:proofErr w:type="spellStart"/>
      <w:r>
        <w:rPr>
          <w:rFonts w:ascii="Arial" w:hAnsi="Arial" w:cs="Arial"/>
        </w:rPr>
        <w:t>Toyo</w:t>
      </w:r>
      <w:proofErr w:type="spellEnd"/>
      <w:r>
        <w:rPr>
          <w:rFonts w:ascii="Arial" w:hAnsi="Arial" w:cs="Arial"/>
        </w:rPr>
        <w:t xml:space="preserve"> </w:t>
      </w:r>
      <w:proofErr w:type="spellStart"/>
      <w:r>
        <w:rPr>
          <w:rFonts w:ascii="Arial" w:hAnsi="Arial" w:cs="Arial"/>
        </w:rPr>
        <w:t>Tires</w:t>
      </w:r>
      <w:proofErr w:type="spellEnd"/>
      <w:r>
        <w:rPr>
          <w:rFonts w:ascii="Arial" w:hAnsi="Arial" w:cs="Arial"/>
        </w:rPr>
        <w:t xml:space="preserve"> für den Bereich Logistik zuständig ist. </w:t>
      </w:r>
    </w:p>
    <w:p w:rsidR="00307A95" w:rsidRDefault="00681580" w:rsidP="00AF6589">
      <w:pPr>
        <w:spacing w:line="360" w:lineRule="auto"/>
        <w:rPr>
          <w:rFonts w:ascii="Arial" w:hAnsi="Arial" w:cs="Arial"/>
          <w:lang w:eastAsia="de-DE"/>
        </w:rPr>
      </w:pPr>
      <w:r>
        <w:rPr>
          <w:rFonts w:ascii="Arial" w:hAnsi="Arial" w:cs="Arial"/>
          <w:lang w:eastAsia="de-DE"/>
        </w:rPr>
        <w:t>Fiege beliefert v</w:t>
      </w:r>
      <w:r w:rsidR="00307A95">
        <w:rPr>
          <w:rFonts w:ascii="Arial" w:hAnsi="Arial" w:cs="Arial"/>
          <w:lang w:eastAsia="de-DE"/>
        </w:rPr>
        <w:t>on Dortmund aus vor allem den Ersatzmarkt.</w:t>
      </w:r>
      <w:r>
        <w:rPr>
          <w:rFonts w:ascii="Arial" w:hAnsi="Arial" w:cs="Arial"/>
          <w:lang w:eastAsia="de-DE"/>
        </w:rPr>
        <w:t xml:space="preserve"> Groß</w:t>
      </w:r>
      <w:r w:rsidR="00DB0468">
        <w:rPr>
          <w:rFonts w:ascii="Arial" w:hAnsi="Arial" w:cs="Arial"/>
          <w:lang w:eastAsia="de-DE"/>
        </w:rPr>
        <w:t>-</w:t>
      </w:r>
      <w:r>
        <w:rPr>
          <w:rFonts w:ascii="Arial" w:hAnsi="Arial" w:cs="Arial"/>
          <w:lang w:eastAsia="de-DE"/>
        </w:rPr>
        <w:t xml:space="preserve"> und Fachhändler erhalten ihre Bestellungen innerhalb von 24 Stunden. Für die Niederlande erfolgt die Zustellung teilweise auch nachts. </w:t>
      </w:r>
      <w:r w:rsidR="00307A95">
        <w:rPr>
          <w:rFonts w:ascii="Arial" w:hAnsi="Arial" w:cs="Arial"/>
          <w:lang w:eastAsia="de-DE"/>
        </w:rPr>
        <w:t>„Dazu arbeiten wir mit Zustelldiensten zusammen, die sich auf die Nachtbelieferung spezialisiert haben“</w:t>
      </w:r>
      <w:r w:rsidR="00DB0468">
        <w:rPr>
          <w:rFonts w:ascii="Arial" w:hAnsi="Arial" w:cs="Arial"/>
          <w:lang w:eastAsia="de-DE"/>
        </w:rPr>
        <w:t xml:space="preserve">, </w:t>
      </w:r>
      <w:r w:rsidR="00DB0468">
        <w:rPr>
          <w:rFonts w:ascii="Arial" w:hAnsi="Arial" w:cs="Arial"/>
        </w:rPr>
        <w:t xml:space="preserve">erläutert Thomas Teritte, Betriebsleiter am Fiege-Standort in Dortmund. </w:t>
      </w:r>
      <w:r w:rsidR="00307A95">
        <w:rPr>
          <w:rFonts w:ascii="Arial" w:hAnsi="Arial" w:cs="Arial"/>
          <w:lang w:eastAsia="de-DE"/>
        </w:rPr>
        <w:t xml:space="preserve">Neben der Belieferung von einigen Erstausrüstern in Dortmund kümmert sich Fiege auch um die Abwicklung der über den Webshop von </w:t>
      </w:r>
      <w:proofErr w:type="spellStart"/>
      <w:r w:rsidR="00307A95">
        <w:rPr>
          <w:rFonts w:ascii="Arial" w:hAnsi="Arial" w:cs="Arial"/>
          <w:lang w:eastAsia="de-DE"/>
        </w:rPr>
        <w:t>Toyo</w:t>
      </w:r>
      <w:proofErr w:type="spellEnd"/>
      <w:r w:rsidR="00307A95">
        <w:rPr>
          <w:rFonts w:ascii="Arial" w:hAnsi="Arial" w:cs="Arial"/>
          <w:lang w:eastAsia="de-DE"/>
        </w:rPr>
        <w:t xml:space="preserve"> eingegangenen Reifenbestellungen. </w:t>
      </w:r>
    </w:p>
    <w:p w:rsidR="0033044B" w:rsidRDefault="00307A95" w:rsidP="00AF6589">
      <w:pPr>
        <w:spacing w:line="360" w:lineRule="auto"/>
        <w:rPr>
          <w:rFonts w:ascii="Arial" w:hAnsi="Arial" w:cs="Arial"/>
          <w:lang w:eastAsia="de-DE"/>
        </w:rPr>
      </w:pPr>
      <w:r>
        <w:rPr>
          <w:rFonts w:ascii="Arial" w:hAnsi="Arial" w:cs="Arial"/>
          <w:lang w:eastAsia="de-DE"/>
        </w:rPr>
        <w:t xml:space="preserve">Den mehrsprachigen B2B-Webshop hatte die E-Commerce-Abteilung von Fiege gemeinsam mit </w:t>
      </w:r>
      <w:proofErr w:type="spellStart"/>
      <w:r>
        <w:rPr>
          <w:rFonts w:ascii="Arial" w:hAnsi="Arial" w:cs="Arial"/>
          <w:lang w:eastAsia="de-DE"/>
        </w:rPr>
        <w:t>Toyo</w:t>
      </w:r>
      <w:proofErr w:type="spellEnd"/>
      <w:r>
        <w:rPr>
          <w:rFonts w:ascii="Arial" w:hAnsi="Arial" w:cs="Arial"/>
          <w:lang w:eastAsia="de-DE"/>
        </w:rPr>
        <w:t xml:space="preserve"> im Jahr 2011 entwickelt. „</w:t>
      </w:r>
      <w:proofErr w:type="spellStart"/>
      <w:r>
        <w:rPr>
          <w:rFonts w:ascii="Arial" w:hAnsi="Arial" w:cs="Arial"/>
          <w:lang w:eastAsia="de-DE"/>
        </w:rPr>
        <w:t>Toyo</w:t>
      </w:r>
      <w:proofErr w:type="spellEnd"/>
      <w:r>
        <w:rPr>
          <w:rFonts w:ascii="Arial" w:hAnsi="Arial" w:cs="Arial"/>
          <w:lang w:eastAsia="de-DE"/>
        </w:rPr>
        <w:t xml:space="preserve"> war damals einer der ersten </w:t>
      </w:r>
      <w:r w:rsidR="00BD6817">
        <w:rPr>
          <w:rFonts w:ascii="Arial" w:hAnsi="Arial" w:cs="Arial"/>
          <w:lang w:eastAsia="de-DE"/>
        </w:rPr>
        <w:t>unserer Reifenkunden</w:t>
      </w:r>
      <w:r>
        <w:rPr>
          <w:rFonts w:ascii="Arial" w:hAnsi="Arial" w:cs="Arial"/>
          <w:lang w:eastAsia="de-DE"/>
        </w:rPr>
        <w:t xml:space="preserve">, der sich über einen eigenen Webshop an seine Kunden wandte“, sagt Wittenbrink. Mittlerweile </w:t>
      </w:r>
      <w:r w:rsidR="00950490">
        <w:rPr>
          <w:rFonts w:ascii="Arial" w:hAnsi="Arial" w:cs="Arial"/>
          <w:lang w:eastAsia="de-DE"/>
        </w:rPr>
        <w:t xml:space="preserve">wurde der </w:t>
      </w:r>
      <w:r>
        <w:rPr>
          <w:rFonts w:ascii="Arial" w:hAnsi="Arial" w:cs="Arial"/>
          <w:lang w:eastAsia="de-DE"/>
        </w:rPr>
        <w:t xml:space="preserve">Webshop </w:t>
      </w:r>
      <w:r w:rsidR="00950490">
        <w:rPr>
          <w:rFonts w:ascii="Arial" w:hAnsi="Arial" w:cs="Arial"/>
          <w:lang w:eastAsia="de-DE"/>
        </w:rPr>
        <w:t xml:space="preserve">durch </w:t>
      </w:r>
      <w:proofErr w:type="spellStart"/>
      <w:r w:rsidR="00950490">
        <w:rPr>
          <w:rFonts w:ascii="Arial" w:hAnsi="Arial" w:cs="Arial"/>
          <w:lang w:eastAsia="de-DE"/>
        </w:rPr>
        <w:t>Toyo</w:t>
      </w:r>
      <w:proofErr w:type="spellEnd"/>
      <w:r w:rsidR="00950490">
        <w:rPr>
          <w:rFonts w:ascii="Arial" w:hAnsi="Arial" w:cs="Arial"/>
          <w:lang w:eastAsia="de-DE"/>
        </w:rPr>
        <w:t xml:space="preserve"> mehrfach modernisiert und weiterentwickelt und hat sich </w:t>
      </w:r>
      <w:r>
        <w:rPr>
          <w:rFonts w:ascii="Arial" w:hAnsi="Arial" w:cs="Arial"/>
          <w:lang w:eastAsia="de-DE"/>
        </w:rPr>
        <w:t xml:space="preserve">zu einem wichtigen Absatzkanal für </w:t>
      </w:r>
      <w:proofErr w:type="spellStart"/>
      <w:r>
        <w:rPr>
          <w:rFonts w:ascii="Arial" w:hAnsi="Arial" w:cs="Arial"/>
          <w:lang w:eastAsia="de-DE"/>
        </w:rPr>
        <w:t>Toyo</w:t>
      </w:r>
      <w:proofErr w:type="spellEnd"/>
      <w:r>
        <w:rPr>
          <w:rFonts w:ascii="Arial" w:hAnsi="Arial" w:cs="Arial"/>
          <w:lang w:eastAsia="de-DE"/>
        </w:rPr>
        <w:t xml:space="preserve"> entwickelt. </w:t>
      </w:r>
    </w:p>
    <w:p w:rsidR="007914D2" w:rsidRDefault="007914D2" w:rsidP="00AF6589">
      <w:pPr>
        <w:spacing w:line="360" w:lineRule="auto"/>
        <w:rPr>
          <w:rFonts w:ascii="Arial" w:hAnsi="Arial" w:cs="Arial"/>
          <w:lang w:eastAsia="de-DE"/>
        </w:rPr>
      </w:pPr>
    </w:p>
    <w:p w:rsidR="00CB5699" w:rsidRDefault="00CF7689" w:rsidP="005446E6">
      <w:pPr>
        <w:pStyle w:val="FIEGEFlietextTimes"/>
        <w:spacing w:line="360" w:lineRule="auto"/>
        <w:rPr>
          <w:rFonts w:ascii="Arial" w:hAnsi="Arial" w:cs="Arial"/>
          <w:sz w:val="20"/>
          <w:szCs w:val="20"/>
          <w:lang w:val="de-DE"/>
        </w:rPr>
      </w:pPr>
      <w:r w:rsidRPr="00A65FC2">
        <w:rPr>
          <w:rFonts w:ascii="Arial" w:hAnsi="Arial" w:cs="Arial"/>
          <w:b/>
          <w:sz w:val="20"/>
          <w:szCs w:val="20"/>
          <w:lang w:val="de-DE"/>
        </w:rPr>
        <w:t xml:space="preserve">Zu Fiege: </w:t>
      </w:r>
      <w:r w:rsidRPr="00A65FC2">
        <w:rPr>
          <w:rFonts w:ascii="Arial" w:hAnsi="Arial" w:cs="Arial"/>
          <w:sz w:val="20"/>
          <w:szCs w:val="20"/>
          <w:lang w:val="de-DE"/>
        </w:rPr>
        <w:t>Die Fiege Gruppe mit Stammsitz in Greven, Westfalen, zählt zu den führenden Logistikanbietern in Europa. Ihre Kompetenz besteht insbesondere in der Entwicklung und Realisierung integrierter, ganzheitlicher Logistiksysteme. Sie gilt als Pionier der Kontraktlogistik. Die Gruppe</w:t>
      </w:r>
      <w:r w:rsidR="006D4EAB">
        <w:rPr>
          <w:rFonts w:ascii="Arial" w:hAnsi="Arial" w:cs="Arial"/>
          <w:sz w:val="20"/>
          <w:szCs w:val="20"/>
          <w:lang w:val="de-DE"/>
        </w:rPr>
        <w:t xml:space="preserve"> erwirtschaftete 2017 mit über 12.9</w:t>
      </w:r>
      <w:r w:rsidR="0094298B">
        <w:rPr>
          <w:rFonts w:ascii="Arial" w:hAnsi="Arial" w:cs="Arial"/>
          <w:sz w:val="20"/>
          <w:szCs w:val="20"/>
          <w:lang w:val="de-DE"/>
        </w:rPr>
        <w:t>00</w:t>
      </w:r>
      <w:r w:rsidRPr="00A65FC2">
        <w:rPr>
          <w:rFonts w:ascii="Arial" w:hAnsi="Arial" w:cs="Arial"/>
          <w:sz w:val="20"/>
          <w:szCs w:val="20"/>
          <w:lang w:val="de-DE"/>
        </w:rPr>
        <w:t xml:space="preserve"> Mitarbeite</w:t>
      </w:r>
      <w:r w:rsidR="006D4EAB">
        <w:rPr>
          <w:rFonts w:ascii="Arial" w:hAnsi="Arial" w:cs="Arial"/>
          <w:sz w:val="20"/>
          <w:szCs w:val="20"/>
          <w:lang w:val="de-DE"/>
        </w:rPr>
        <w:t>rn weltweit einen Umsatz von 1,55 Milliarden Euro. 185</w:t>
      </w:r>
      <w:r w:rsidRPr="00A65FC2">
        <w:rPr>
          <w:rFonts w:ascii="Arial" w:hAnsi="Arial" w:cs="Arial"/>
          <w:sz w:val="20"/>
          <w:szCs w:val="20"/>
          <w:lang w:val="de-DE"/>
        </w:rPr>
        <w:t xml:space="preserve"> Standorte und Kooperationen in 15 Ländern bilden ein engmasc</w:t>
      </w:r>
      <w:r w:rsidR="006D4EAB">
        <w:rPr>
          <w:rFonts w:ascii="Arial" w:hAnsi="Arial" w:cs="Arial"/>
          <w:sz w:val="20"/>
          <w:szCs w:val="20"/>
          <w:lang w:val="de-DE"/>
        </w:rPr>
        <w:t>higes logistisches Netzwerk. 2,9</w:t>
      </w:r>
      <w:r w:rsidRPr="00A65FC2">
        <w:rPr>
          <w:rFonts w:ascii="Arial" w:hAnsi="Arial" w:cs="Arial"/>
          <w:sz w:val="20"/>
          <w:szCs w:val="20"/>
          <w:lang w:val="de-DE"/>
        </w:rPr>
        <w:t xml:space="preserve"> Millionen Quadratmeter Lager- und Logistikflächen sprechen für die Leistungsfähigkeit des Unternehmens. </w:t>
      </w:r>
      <w:r w:rsidRPr="001C6D50">
        <w:rPr>
          <w:rFonts w:ascii="Arial" w:hAnsi="Arial" w:cs="Arial"/>
          <w:sz w:val="20"/>
          <w:szCs w:val="20"/>
          <w:lang w:val="de-DE"/>
        </w:rPr>
        <w:t>Stellenangebote unter karriere.fiege.com</w:t>
      </w:r>
      <w:r w:rsidR="00573F04">
        <w:rPr>
          <w:rFonts w:ascii="Arial" w:hAnsi="Arial" w:cs="Arial"/>
          <w:sz w:val="20"/>
          <w:szCs w:val="20"/>
          <w:lang w:val="de-DE"/>
        </w:rPr>
        <w:t xml:space="preserve"> </w:t>
      </w:r>
    </w:p>
    <w:p w:rsidR="005446E6" w:rsidRPr="00F624FE" w:rsidRDefault="005446E6" w:rsidP="005446E6">
      <w:pPr>
        <w:pStyle w:val="FIEGEFlietextTimes"/>
        <w:spacing w:line="360" w:lineRule="auto"/>
        <w:rPr>
          <w:rFonts w:eastAsia="Times New Roman"/>
          <w:lang w:val="de-DE"/>
        </w:rPr>
      </w:pPr>
    </w:p>
    <w:p w:rsidR="00CF7689" w:rsidRPr="00361F57" w:rsidRDefault="00CF7689" w:rsidP="00361F57">
      <w:pPr>
        <w:rPr>
          <w:rFonts w:ascii="Arial" w:hAnsi="Arial" w:cs="Arial"/>
          <w:b/>
          <w:sz w:val="20"/>
          <w:szCs w:val="20"/>
        </w:rPr>
      </w:pPr>
      <w:r>
        <w:rPr>
          <w:rFonts w:ascii="Arial" w:hAnsi="Arial" w:cs="Arial"/>
          <w:b/>
          <w:sz w:val="20"/>
          <w:szCs w:val="20"/>
        </w:rPr>
        <w:t>Presse-Kontakt:</w:t>
      </w:r>
      <w:r w:rsidR="00361F57">
        <w:rPr>
          <w:rFonts w:ascii="Arial" w:hAnsi="Arial" w:cs="Arial"/>
          <w:b/>
          <w:sz w:val="20"/>
          <w:szCs w:val="20"/>
        </w:rPr>
        <w:br/>
      </w:r>
      <w:r>
        <w:rPr>
          <w:rFonts w:ascii="Arial" w:hAnsi="Arial" w:cs="Arial"/>
          <w:b/>
          <w:bCs/>
          <w:sz w:val="20"/>
          <w:szCs w:val="20"/>
          <w:lang w:eastAsia="de-DE"/>
        </w:rPr>
        <w:t>Julian Mester</w:t>
      </w:r>
      <w:r>
        <w:rPr>
          <w:lang w:eastAsia="de-DE"/>
        </w:rPr>
        <w:t xml:space="preserve"> </w:t>
      </w:r>
      <w:r>
        <w:rPr>
          <w:lang w:eastAsia="de-DE"/>
        </w:rPr>
        <w:br/>
      </w:r>
      <w:r>
        <w:rPr>
          <w:rFonts w:ascii="Arial" w:hAnsi="Arial" w:cs="Arial"/>
          <w:sz w:val="18"/>
          <w:szCs w:val="18"/>
          <w:lang w:eastAsia="de-DE"/>
        </w:rPr>
        <w:t>Pressesprecher</w:t>
      </w:r>
      <w:r w:rsidR="00361F57">
        <w:rPr>
          <w:rFonts w:ascii="Arial" w:hAnsi="Arial" w:cs="Arial"/>
          <w:sz w:val="18"/>
          <w:szCs w:val="18"/>
          <w:lang w:eastAsia="de-DE"/>
        </w:rPr>
        <w:br/>
      </w:r>
      <w:r w:rsidRPr="00361F57">
        <w:rPr>
          <w:rFonts w:ascii="Arial" w:hAnsi="Arial" w:cs="Arial"/>
          <w:bCs/>
          <w:sz w:val="18"/>
          <w:szCs w:val="18"/>
          <w:lang w:eastAsia="de-DE"/>
        </w:rPr>
        <w:t>FIEGE Logistik</w:t>
      </w:r>
      <w:r w:rsidRPr="00361F57">
        <w:rPr>
          <w:sz w:val="18"/>
          <w:szCs w:val="18"/>
          <w:lang w:eastAsia="de-DE"/>
        </w:rPr>
        <w:br/>
      </w:r>
      <w:r w:rsidRPr="00361F57">
        <w:rPr>
          <w:rFonts w:ascii="Arial" w:hAnsi="Arial" w:cs="Arial"/>
          <w:sz w:val="18"/>
          <w:szCs w:val="18"/>
          <w:lang w:eastAsia="de-DE"/>
        </w:rPr>
        <w:t>Joan-Joseph-Fiege-Straße 1</w:t>
      </w:r>
      <w:r w:rsidRPr="00361F57">
        <w:rPr>
          <w:sz w:val="18"/>
          <w:szCs w:val="18"/>
          <w:lang w:eastAsia="de-DE"/>
        </w:rPr>
        <w:t xml:space="preserve"> </w:t>
      </w:r>
      <w:r w:rsidRPr="00361F57">
        <w:rPr>
          <w:sz w:val="18"/>
          <w:szCs w:val="18"/>
          <w:lang w:eastAsia="de-DE"/>
        </w:rPr>
        <w:br/>
      </w:r>
      <w:r w:rsidRPr="00361F57">
        <w:rPr>
          <w:rFonts w:ascii="Arial" w:hAnsi="Arial" w:cs="Arial"/>
          <w:sz w:val="18"/>
          <w:szCs w:val="18"/>
          <w:lang w:eastAsia="de-DE"/>
        </w:rPr>
        <w:t>48268 Greven</w:t>
      </w:r>
      <w:r w:rsidRPr="00361F57">
        <w:rPr>
          <w:sz w:val="18"/>
          <w:szCs w:val="18"/>
          <w:lang w:eastAsia="de-DE"/>
        </w:rPr>
        <w:t xml:space="preserve"> </w:t>
      </w:r>
      <w:r w:rsidRPr="00361F57">
        <w:rPr>
          <w:sz w:val="18"/>
          <w:szCs w:val="18"/>
          <w:lang w:eastAsia="de-DE"/>
        </w:rPr>
        <w:br/>
      </w:r>
      <w:r w:rsidRPr="00361F57">
        <w:rPr>
          <w:rFonts w:ascii="Arial" w:hAnsi="Arial" w:cs="Arial"/>
          <w:sz w:val="18"/>
          <w:szCs w:val="18"/>
          <w:lang w:eastAsia="de-DE"/>
        </w:rPr>
        <w:t>Germany</w:t>
      </w:r>
      <w:r w:rsidRPr="00361F57">
        <w:rPr>
          <w:sz w:val="18"/>
          <w:szCs w:val="18"/>
          <w:lang w:eastAsia="de-DE"/>
        </w:rPr>
        <w:t xml:space="preserve"> </w:t>
      </w:r>
      <w:r w:rsidRPr="00361F57">
        <w:rPr>
          <w:sz w:val="18"/>
          <w:szCs w:val="18"/>
          <w:lang w:eastAsia="de-DE"/>
        </w:rPr>
        <w:br/>
      </w:r>
      <w:r w:rsidRPr="00361F57">
        <w:rPr>
          <w:rFonts w:ascii="Arial" w:hAnsi="Arial" w:cs="Arial"/>
          <w:sz w:val="18"/>
          <w:szCs w:val="18"/>
          <w:lang w:eastAsia="de-DE"/>
        </w:rPr>
        <w:t>Phone: +49 (2571) 999 413</w:t>
      </w:r>
      <w:r w:rsidRPr="00361F57">
        <w:rPr>
          <w:sz w:val="18"/>
          <w:szCs w:val="18"/>
          <w:lang w:eastAsia="de-DE"/>
        </w:rPr>
        <w:br/>
      </w:r>
      <w:r w:rsidRPr="00361F57">
        <w:rPr>
          <w:rFonts w:ascii="Arial" w:hAnsi="Arial" w:cs="Arial"/>
          <w:sz w:val="18"/>
          <w:szCs w:val="18"/>
          <w:lang w:eastAsia="de-DE"/>
        </w:rPr>
        <w:t xml:space="preserve">Mail </w:t>
      </w:r>
      <w:proofErr w:type="spellStart"/>
      <w:r w:rsidRPr="00361F57">
        <w:rPr>
          <w:rFonts w:ascii="Arial" w:hAnsi="Arial" w:cs="Arial"/>
          <w:sz w:val="18"/>
          <w:szCs w:val="18"/>
          <w:lang w:eastAsia="de-DE"/>
        </w:rPr>
        <w:t>to</w:t>
      </w:r>
      <w:proofErr w:type="spellEnd"/>
      <w:r w:rsidRPr="00361F57">
        <w:rPr>
          <w:rFonts w:ascii="Arial" w:hAnsi="Arial" w:cs="Arial"/>
          <w:sz w:val="18"/>
          <w:szCs w:val="18"/>
          <w:lang w:eastAsia="de-DE"/>
        </w:rPr>
        <w:t xml:space="preserve">: </w:t>
      </w:r>
      <w:hyperlink r:id="rId8" w:history="1">
        <w:r w:rsidRPr="00361F57">
          <w:rPr>
            <w:rStyle w:val="Hyperlink"/>
            <w:rFonts w:ascii="Arial" w:hAnsi="Arial" w:cs="Arial"/>
            <w:color w:val="auto"/>
            <w:sz w:val="18"/>
            <w:szCs w:val="18"/>
            <w:lang w:eastAsia="de-DE"/>
          </w:rPr>
          <w:t>julian.mester@fiege.com</w:t>
        </w:r>
      </w:hyperlink>
    </w:p>
    <w:sectPr w:rsidR="00CF7689" w:rsidRPr="00361F57" w:rsidSect="003C1F05">
      <w:headerReference w:type="default" r:id="rId9"/>
      <w:footerReference w:type="default" r:id="rId10"/>
      <w:pgSz w:w="11906" w:h="16838"/>
      <w:pgMar w:top="1417" w:right="1417" w:bottom="1134"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55632" w:rsidRDefault="00655632" w:rsidP="0073399E">
      <w:pPr>
        <w:spacing w:after="0" w:line="240" w:lineRule="auto"/>
      </w:pPr>
      <w:r>
        <w:separator/>
      </w:r>
    </w:p>
  </w:endnote>
  <w:endnote w:type="continuationSeparator" w:id="0">
    <w:p w:rsidR="00655632" w:rsidRDefault="00655632" w:rsidP="007339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HelveticaNeue-Light">
    <w:altName w:val="Times New Roman"/>
    <w:panose1 w:val="00000000000000000000"/>
    <w:charset w:val="00"/>
    <w:family w:val="auto"/>
    <w:pitch w:val="variable"/>
    <w:sig w:usb0="00000001" w:usb1="00000000" w:usb2="00000000" w:usb3="00000000" w:csb0="00000009"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Neue-Medium">
    <w:altName w:val="Times New Roman"/>
    <w:panose1 w:val="00000000000000000000"/>
    <w:charset w:val="00"/>
    <w:family w:val="auto"/>
    <w:pitch w:val="variable"/>
    <w:sig w:usb0="00000001" w:usb1="00000000" w:usb2="00000000" w:usb3="00000000" w:csb0="00000009"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75B6" w:rsidRDefault="000275B6" w:rsidP="00511E3F">
    <w:pPr>
      <w:pStyle w:val="Fuzeile"/>
      <w:rPr>
        <w:color w:val="B9B9BA"/>
      </w:rPr>
    </w:pPr>
    <w:r>
      <w:rPr>
        <w:color w:val="B9B9BA"/>
      </w:rPr>
      <w:t>______________________________________________________________________________</w:t>
    </w:r>
  </w:p>
  <w:p w:rsidR="000275B6" w:rsidRDefault="000275B6" w:rsidP="00511E3F">
    <w:pPr>
      <w:pStyle w:val="Fuzeile"/>
      <w:rPr>
        <w:rFonts w:ascii="Arial" w:hAnsi="Arial" w:cs="Arial"/>
        <w:color w:val="B9B9BA"/>
      </w:rPr>
    </w:pPr>
  </w:p>
  <w:p w:rsidR="000275B6" w:rsidRPr="00511E3F" w:rsidRDefault="000275B6">
    <w:pPr>
      <w:pStyle w:val="Fuzeile"/>
      <w:rPr>
        <w:rFonts w:ascii="Arial" w:hAnsi="Arial" w:cs="Arial"/>
        <w:color w:val="B9B9BA"/>
      </w:rPr>
    </w:pPr>
    <w:r w:rsidRPr="003E3F51">
      <w:rPr>
        <w:rFonts w:ascii="Arial" w:hAnsi="Arial" w:cs="Arial"/>
        <w:color w:val="B9B9BA"/>
      </w:rPr>
      <w:t>Presseinformation</w:t>
    </w:r>
    <w:r>
      <w:rPr>
        <w:rFonts w:ascii="Arial" w:hAnsi="Arial" w:cs="Arial"/>
        <w:color w:val="B9B9BA"/>
      </w:rPr>
      <w:tab/>
    </w:r>
    <w:r>
      <w:rPr>
        <w:rFonts w:ascii="Arial" w:hAnsi="Arial" w:cs="Arial"/>
        <w:color w:val="B9B9BA"/>
      </w:rPr>
      <w:tab/>
      <w:t xml:space="preserve">                                         www.fiege.de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55632" w:rsidRDefault="00655632" w:rsidP="0073399E">
      <w:pPr>
        <w:spacing w:after="0" w:line="240" w:lineRule="auto"/>
      </w:pPr>
      <w:r>
        <w:separator/>
      </w:r>
    </w:p>
  </w:footnote>
  <w:footnote w:type="continuationSeparator" w:id="0">
    <w:p w:rsidR="00655632" w:rsidRDefault="00655632" w:rsidP="007339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75B6" w:rsidRDefault="000275B6" w:rsidP="0073399E">
    <w:pPr>
      <w:framePr w:w="3749" w:hSpace="141" w:wrap="around" w:vAnchor="text" w:hAnchor="page" w:x="6865" w:y="1"/>
      <w:ind w:left="-70" w:right="-443"/>
    </w:pPr>
  </w:p>
  <w:p w:rsidR="000275B6" w:rsidRDefault="000275B6" w:rsidP="0073399E">
    <w:pPr>
      <w:pStyle w:val="Kopfzeile"/>
      <w:jc w:val="right"/>
    </w:pPr>
    <w:r>
      <w:rPr>
        <w:noProof/>
        <w:lang w:eastAsia="de-DE"/>
      </w:rPr>
      <w:drawing>
        <wp:inline distT="0" distB="0" distL="0" distR="0" wp14:anchorId="6462C549" wp14:editId="3C377A01">
          <wp:extent cx="2003425" cy="588645"/>
          <wp:effectExtent l="19050" t="0" r="0" b="0"/>
          <wp:docPr id="1" name="Grafik 1" descr="Logo_RGB_o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Logo_RGB_oC.png"/>
                  <pic:cNvPicPr>
                    <a:picLocks noChangeAspect="1" noChangeArrowheads="1"/>
                  </pic:cNvPicPr>
                </pic:nvPicPr>
                <pic:blipFill>
                  <a:blip r:embed="rId1"/>
                  <a:srcRect/>
                  <a:stretch>
                    <a:fillRect/>
                  </a:stretch>
                </pic:blipFill>
                <pic:spPr bwMode="auto">
                  <a:xfrm>
                    <a:off x="0" y="0"/>
                    <a:ext cx="2003425" cy="588645"/>
                  </a:xfrm>
                  <a:prstGeom prst="rect">
                    <a:avLst/>
                  </a:prstGeom>
                  <a:noFill/>
                  <a:ln w="9525">
                    <a:noFill/>
                    <a:miter lim="800000"/>
                    <a:headEnd/>
                    <a:tailEnd/>
                  </a:ln>
                </pic:spPr>
              </pic:pic>
            </a:graphicData>
          </a:graphic>
        </wp:inline>
      </w:drawing>
    </w:r>
  </w:p>
  <w:p w:rsidR="000275B6" w:rsidRDefault="000275B6" w:rsidP="0073399E">
    <w:pPr>
      <w:pStyle w:val="Kopfzeile"/>
    </w:pPr>
  </w:p>
  <w:p w:rsidR="000275B6" w:rsidRDefault="000275B6" w:rsidP="0073399E">
    <w:pPr>
      <w:pStyle w:val="Kopfzeile"/>
    </w:pPr>
  </w:p>
  <w:p w:rsidR="000275B6" w:rsidRDefault="000275B6" w:rsidP="0073399E">
    <w:pPr>
      <w:pStyle w:val="Kopfzeile"/>
      <w:rPr>
        <w:rFonts w:ascii="Arial" w:hAnsi="Arial" w:cs="Arial"/>
        <w:b/>
        <w:bCs/>
        <w:sz w:val="40"/>
        <w:szCs w:val="40"/>
      </w:rPr>
    </w:pPr>
    <w:r w:rsidRPr="003E3F51">
      <w:rPr>
        <w:rFonts w:ascii="Arial" w:hAnsi="Arial" w:cs="Arial"/>
        <w:b/>
        <w:bCs/>
        <w:sz w:val="40"/>
        <w:szCs w:val="40"/>
      </w:rPr>
      <w:t>Presse</w:t>
    </w:r>
    <w:r>
      <w:rPr>
        <w:rFonts w:ascii="Arial" w:hAnsi="Arial" w:cs="Arial"/>
        <w:b/>
        <w:bCs/>
        <w:sz w:val="40"/>
        <w:szCs w:val="40"/>
      </w:rPr>
      <w:t>mitteilung</w:t>
    </w:r>
  </w:p>
  <w:p w:rsidR="000275B6" w:rsidRPr="003C1F05" w:rsidRDefault="000275B6">
    <w:pPr>
      <w:pStyle w:val="Kopfzeile"/>
      <w:rPr>
        <w:rFonts w:ascii="Arial" w:hAnsi="Arial" w:cs="Arial"/>
        <w:b/>
        <w:bCs/>
        <w:color w:val="B9B9BA"/>
        <w:sz w:val="40"/>
        <w:szCs w:val="40"/>
      </w:rPr>
    </w:pPr>
    <w:r w:rsidRPr="003E3F51">
      <w:rPr>
        <w:rFonts w:ascii="Arial" w:hAnsi="Arial" w:cs="Arial"/>
        <w:b/>
        <w:bCs/>
        <w:color w:val="B9B9BA"/>
        <w:sz w:val="40"/>
        <w:szCs w:val="40"/>
      </w:rPr>
      <w:t>__________</w:t>
    </w:r>
    <w:r w:rsidR="003C1F05">
      <w:rPr>
        <w:rFonts w:ascii="Arial" w:hAnsi="Arial" w:cs="Arial"/>
        <w:b/>
        <w:bCs/>
        <w:color w:val="B9B9BA"/>
        <w:sz w:val="40"/>
        <w:szCs w:val="40"/>
      </w:rPr>
      <w:t>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3D6434"/>
    <w:multiLevelType w:val="hybridMultilevel"/>
    <w:tmpl w:val="93C695A8"/>
    <w:lvl w:ilvl="0" w:tplc="B51686B6">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415D53E3"/>
    <w:multiLevelType w:val="hybridMultilevel"/>
    <w:tmpl w:val="9ADEA1E0"/>
    <w:lvl w:ilvl="0" w:tplc="F522C95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68062EF"/>
    <w:multiLevelType w:val="hybridMultilevel"/>
    <w:tmpl w:val="C9C04E0E"/>
    <w:lvl w:ilvl="0" w:tplc="6F127292">
      <w:start w:val="5"/>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F812FE2"/>
    <w:multiLevelType w:val="hybridMultilevel"/>
    <w:tmpl w:val="562E825E"/>
    <w:lvl w:ilvl="0" w:tplc="8FF883BC">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9"/>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5B6F"/>
    <w:rsid w:val="00000B85"/>
    <w:rsid w:val="00001FA8"/>
    <w:rsid w:val="00004E22"/>
    <w:rsid w:val="00012822"/>
    <w:rsid w:val="00022F49"/>
    <w:rsid w:val="00024559"/>
    <w:rsid w:val="000275B6"/>
    <w:rsid w:val="00042A30"/>
    <w:rsid w:val="0004494B"/>
    <w:rsid w:val="00047EAE"/>
    <w:rsid w:val="0005083F"/>
    <w:rsid w:val="000637A1"/>
    <w:rsid w:val="0006514A"/>
    <w:rsid w:val="00067845"/>
    <w:rsid w:val="000749B5"/>
    <w:rsid w:val="0009306D"/>
    <w:rsid w:val="00097159"/>
    <w:rsid w:val="000B1DF3"/>
    <w:rsid w:val="000B3098"/>
    <w:rsid w:val="000B65F4"/>
    <w:rsid w:val="000C68F8"/>
    <w:rsid w:val="000E6AC1"/>
    <w:rsid w:val="000F4A37"/>
    <w:rsid w:val="0013028C"/>
    <w:rsid w:val="001304FD"/>
    <w:rsid w:val="00133FA3"/>
    <w:rsid w:val="00144323"/>
    <w:rsid w:val="00145CEA"/>
    <w:rsid w:val="00153FD6"/>
    <w:rsid w:val="00160708"/>
    <w:rsid w:val="00160C4C"/>
    <w:rsid w:val="00162A25"/>
    <w:rsid w:val="001630CF"/>
    <w:rsid w:val="001738A3"/>
    <w:rsid w:val="001947EC"/>
    <w:rsid w:val="001A5719"/>
    <w:rsid w:val="001B0CD5"/>
    <w:rsid w:val="001B61D4"/>
    <w:rsid w:val="001C6188"/>
    <w:rsid w:val="001D669B"/>
    <w:rsid w:val="001D708A"/>
    <w:rsid w:val="001E11F5"/>
    <w:rsid w:val="001E2EBB"/>
    <w:rsid w:val="001E6D88"/>
    <w:rsid w:val="001F1B67"/>
    <w:rsid w:val="0020301A"/>
    <w:rsid w:val="002111DE"/>
    <w:rsid w:val="00217C5F"/>
    <w:rsid w:val="00223F71"/>
    <w:rsid w:val="00236695"/>
    <w:rsid w:val="002561F8"/>
    <w:rsid w:val="00265BE8"/>
    <w:rsid w:val="0027471B"/>
    <w:rsid w:val="00275545"/>
    <w:rsid w:val="00280EFA"/>
    <w:rsid w:val="00281469"/>
    <w:rsid w:val="00282742"/>
    <w:rsid w:val="002A2049"/>
    <w:rsid w:val="002B35A4"/>
    <w:rsid w:val="002B40C0"/>
    <w:rsid w:val="002B7507"/>
    <w:rsid w:val="002C491F"/>
    <w:rsid w:val="002D30A3"/>
    <w:rsid w:val="002E68DC"/>
    <w:rsid w:val="002E6DBE"/>
    <w:rsid w:val="00307A95"/>
    <w:rsid w:val="00311218"/>
    <w:rsid w:val="003241B8"/>
    <w:rsid w:val="0033044B"/>
    <w:rsid w:val="00333478"/>
    <w:rsid w:val="00334069"/>
    <w:rsid w:val="003360FD"/>
    <w:rsid w:val="00336B30"/>
    <w:rsid w:val="00336D5E"/>
    <w:rsid w:val="00347E35"/>
    <w:rsid w:val="003504BB"/>
    <w:rsid w:val="00361F57"/>
    <w:rsid w:val="003845D5"/>
    <w:rsid w:val="0039230D"/>
    <w:rsid w:val="003971D1"/>
    <w:rsid w:val="003B728B"/>
    <w:rsid w:val="003C1F05"/>
    <w:rsid w:val="003C317E"/>
    <w:rsid w:val="003D0EA4"/>
    <w:rsid w:val="003D76DE"/>
    <w:rsid w:val="003E1DEE"/>
    <w:rsid w:val="003E3F51"/>
    <w:rsid w:val="00404C66"/>
    <w:rsid w:val="00430B81"/>
    <w:rsid w:val="00432761"/>
    <w:rsid w:val="00450C2C"/>
    <w:rsid w:val="004608FB"/>
    <w:rsid w:val="00465E20"/>
    <w:rsid w:val="00476FEC"/>
    <w:rsid w:val="004824D2"/>
    <w:rsid w:val="004957E3"/>
    <w:rsid w:val="004F61F7"/>
    <w:rsid w:val="004F76BD"/>
    <w:rsid w:val="005029AF"/>
    <w:rsid w:val="00510137"/>
    <w:rsid w:val="00511E3F"/>
    <w:rsid w:val="00511F5B"/>
    <w:rsid w:val="00512816"/>
    <w:rsid w:val="00512A42"/>
    <w:rsid w:val="00514F4D"/>
    <w:rsid w:val="00530F18"/>
    <w:rsid w:val="00533790"/>
    <w:rsid w:val="005443B1"/>
    <w:rsid w:val="005446E6"/>
    <w:rsid w:val="00546CE5"/>
    <w:rsid w:val="0055274F"/>
    <w:rsid w:val="00562D6E"/>
    <w:rsid w:val="005640F3"/>
    <w:rsid w:val="00573F04"/>
    <w:rsid w:val="005766DA"/>
    <w:rsid w:val="005A36EE"/>
    <w:rsid w:val="005A3C7A"/>
    <w:rsid w:val="005B7B39"/>
    <w:rsid w:val="005D2A91"/>
    <w:rsid w:val="006022EE"/>
    <w:rsid w:val="0060690B"/>
    <w:rsid w:val="0063065E"/>
    <w:rsid w:val="00643832"/>
    <w:rsid w:val="00652DB4"/>
    <w:rsid w:val="00655632"/>
    <w:rsid w:val="006648C8"/>
    <w:rsid w:val="00676DEA"/>
    <w:rsid w:val="00681580"/>
    <w:rsid w:val="00681994"/>
    <w:rsid w:val="00685475"/>
    <w:rsid w:val="00685B49"/>
    <w:rsid w:val="00691512"/>
    <w:rsid w:val="006A092C"/>
    <w:rsid w:val="006A5615"/>
    <w:rsid w:val="006C4AB1"/>
    <w:rsid w:val="006D4C6B"/>
    <w:rsid w:val="006D4EAB"/>
    <w:rsid w:val="006D582E"/>
    <w:rsid w:val="006E619B"/>
    <w:rsid w:val="007054C2"/>
    <w:rsid w:val="00717403"/>
    <w:rsid w:val="0072241F"/>
    <w:rsid w:val="0073399E"/>
    <w:rsid w:val="00742E07"/>
    <w:rsid w:val="0075508C"/>
    <w:rsid w:val="007649EA"/>
    <w:rsid w:val="00774B25"/>
    <w:rsid w:val="0078071B"/>
    <w:rsid w:val="007914D2"/>
    <w:rsid w:val="007921EB"/>
    <w:rsid w:val="00792516"/>
    <w:rsid w:val="0079511F"/>
    <w:rsid w:val="007A4E06"/>
    <w:rsid w:val="007B0B96"/>
    <w:rsid w:val="007F5F2B"/>
    <w:rsid w:val="007F7313"/>
    <w:rsid w:val="008057FB"/>
    <w:rsid w:val="008151EC"/>
    <w:rsid w:val="00817007"/>
    <w:rsid w:val="00845559"/>
    <w:rsid w:val="008463E0"/>
    <w:rsid w:val="008463E3"/>
    <w:rsid w:val="00846FF6"/>
    <w:rsid w:val="008518D2"/>
    <w:rsid w:val="00853116"/>
    <w:rsid w:val="00865DCD"/>
    <w:rsid w:val="00877774"/>
    <w:rsid w:val="00897545"/>
    <w:rsid w:val="008A3CC6"/>
    <w:rsid w:val="008A71BE"/>
    <w:rsid w:val="008C0038"/>
    <w:rsid w:val="008C0581"/>
    <w:rsid w:val="008D24A1"/>
    <w:rsid w:val="008D4AE6"/>
    <w:rsid w:val="008D6785"/>
    <w:rsid w:val="0093422F"/>
    <w:rsid w:val="0094298B"/>
    <w:rsid w:val="00950490"/>
    <w:rsid w:val="00952A4F"/>
    <w:rsid w:val="00955522"/>
    <w:rsid w:val="0097268F"/>
    <w:rsid w:val="009876EB"/>
    <w:rsid w:val="009908C1"/>
    <w:rsid w:val="00991DB6"/>
    <w:rsid w:val="009929E3"/>
    <w:rsid w:val="009946BD"/>
    <w:rsid w:val="00997E5E"/>
    <w:rsid w:val="009B01D8"/>
    <w:rsid w:val="009B55B5"/>
    <w:rsid w:val="009C28B5"/>
    <w:rsid w:val="009D0E29"/>
    <w:rsid w:val="009D350F"/>
    <w:rsid w:val="009D74CD"/>
    <w:rsid w:val="009E29EB"/>
    <w:rsid w:val="009E3728"/>
    <w:rsid w:val="009E5F4B"/>
    <w:rsid w:val="009E73E5"/>
    <w:rsid w:val="009F096A"/>
    <w:rsid w:val="009F152E"/>
    <w:rsid w:val="009F553F"/>
    <w:rsid w:val="00A00E59"/>
    <w:rsid w:val="00A061EC"/>
    <w:rsid w:val="00A110AD"/>
    <w:rsid w:val="00A25C42"/>
    <w:rsid w:val="00A2620C"/>
    <w:rsid w:val="00A310D3"/>
    <w:rsid w:val="00A317F6"/>
    <w:rsid w:val="00A74A21"/>
    <w:rsid w:val="00A76795"/>
    <w:rsid w:val="00A76A8C"/>
    <w:rsid w:val="00A77483"/>
    <w:rsid w:val="00A87E34"/>
    <w:rsid w:val="00A95862"/>
    <w:rsid w:val="00AC75F1"/>
    <w:rsid w:val="00AD25CD"/>
    <w:rsid w:val="00AE47F2"/>
    <w:rsid w:val="00AE6589"/>
    <w:rsid w:val="00AF6589"/>
    <w:rsid w:val="00AF68B1"/>
    <w:rsid w:val="00B00E04"/>
    <w:rsid w:val="00B115D7"/>
    <w:rsid w:val="00B21E65"/>
    <w:rsid w:val="00B22219"/>
    <w:rsid w:val="00B23E3E"/>
    <w:rsid w:val="00B24EE3"/>
    <w:rsid w:val="00B334AC"/>
    <w:rsid w:val="00B40204"/>
    <w:rsid w:val="00B409F3"/>
    <w:rsid w:val="00B55B6F"/>
    <w:rsid w:val="00B6064F"/>
    <w:rsid w:val="00B7694E"/>
    <w:rsid w:val="00B806AE"/>
    <w:rsid w:val="00B943F2"/>
    <w:rsid w:val="00BA4864"/>
    <w:rsid w:val="00BD6817"/>
    <w:rsid w:val="00BE41CD"/>
    <w:rsid w:val="00BF0ACF"/>
    <w:rsid w:val="00C24B3B"/>
    <w:rsid w:val="00C26921"/>
    <w:rsid w:val="00C321F7"/>
    <w:rsid w:val="00C36465"/>
    <w:rsid w:val="00C37F88"/>
    <w:rsid w:val="00C404F0"/>
    <w:rsid w:val="00C45553"/>
    <w:rsid w:val="00C72B84"/>
    <w:rsid w:val="00CB0262"/>
    <w:rsid w:val="00CB0864"/>
    <w:rsid w:val="00CB5699"/>
    <w:rsid w:val="00CC3FB6"/>
    <w:rsid w:val="00CC4ECF"/>
    <w:rsid w:val="00CE42E7"/>
    <w:rsid w:val="00CF0D24"/>
    <w:rsid w:val="00CF4835"/>
    <w:rsid w:val="00CF560E"/>
    <w:rsid w:val="00CF7689"/>
    <w:rsid w:val="00D02B01"/>
    <w:rsid w:val="00D10EC1"/>
    <w:rsid w:val="00D169D7"/>
    <w:rsid w:val="00D23A6D"/>
    <w:rsid w:val="00D30354"/>
    <w:rsid w:val="00D31E05"/>
    <w:rsid w:val="00D33FC2"/>
    <w:rsid w:val="00D73182"/>
    <w:rsid w:val="00D94CA1"/>
    <w:rsid w:val="00D95B41"/>
    <w:rsid w:val="00DB0468"/>
    <w:rsid w:val="00DB153C"/>
    <w:rsid w:val="00DC1013"/>
    <w:rsid w:val="00DD2321"/>
    <w:rsid w:val="00DD65CA"/>
    <w:rsid w:val="00DE13C6"/>
    <w:rsid w:val="00DE54B5"/>
    <w:rsid w:val="00DF0C55"/>
    <w:rsid w:val="00DF2308"/>
    <w:rsid w:val="00E00D5A"/>
    <w:rsid w:val="00E120BC"/>
    <w:rsid w:val="00E23D45"/>
    <w:rsid w:val="00E47572"/>
    <w:rsid w:val="00E63682"/>
    <w:rsid w:val="00E65A6C"/>
    <w:rsid w:val="00E70129"/>
    <w:rsid w:val="00E760AE"/>
    <w:rsid w:val="00E847FE"/>
    <w:rsid w:val="00EB427D"/>
    <w:rsid w:val="00EE1856"/>
    <w:rsid w:val="00EE2274"/>
    <w:rsid w:val="00EF3938"/>
    <w:rsid w:val="00EF3D0E"/>
    <w:rsid w:val="00EF6D0F"/>
    <w:rsid w:val="00EF7B37"/>
    <w:rsid w:val="00F05169"/>
    <w:rsid w:val="00F129A5"/>
    <w:rsid w:val="00F1498D"/>
    <w:rsid w:val="00F2079A"/>
    <w:rsid w:val="00F26D38"/>
    <w:rsid w:val="00F42B73"/>
    <w:rsid w:val="00F504DD"/>
    <w:rsid w:val="00F624FE"/>
    <w:rsid w:val="00FA042C"/>
    <w:rsid w:val="00FA1771"/>
    <w:rsid w:val="00FA4959"/>
    <w:rsid w:val="00FB2871"/>
    <w:rsid w:val="00FB34CE"/>
    <w:rsid w:val="00FB776C"/>
    <w:rsid w:val="00FC22DD"/>
    <w:rsid w:val="00FC7936"/>
    <w:rsid w:val="00FD129F"/>
    <w:rsid w:val="00FD39CE"/>
    <w:rsid w:val="00FD55EA"/>
    <w:rsid w:val="00FE5F14"/>
    <w:rsid w:val="00FE7791"/>
    <w:rsid w:val="00FF7B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7FA9BC59"/>
  <w15:docId w15:val="{312E1FA6-A1C2-482B-B9B0-202897CF1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de-DE" w:eastAsia="de-DE"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E47572"/>
    <w:pPr>
      <w:spacing w:after="200" w:line="276" w:lineRule="auto"/>
    </w:pPr>
    <w:rPr>
      <w:lang w:eastAsia="en-US"/>
    </w:rPr>
  </w:style>
  <w:style w:type="paragraph" w:styleId="berschrift1">
    <w:name w:val="heading 1"/>
    <w:basedOn w:val="Standard"/>
    <w:next w:val="Standard"/>
    <w:link w:val="berschrift1Zchn"/>
    <w:uiPriority w:val="9"/>
    <w:qFormat/>
    <w:locked/>
    <w:rsid w:val="00404C66"/>
    <w:pPr>
      <w:keepNext/>
      <w:keepLines/>
      <w:spacing w:before="680" w:after="0"/>
      <w:outlineLvl w:val="0"/>
    </w:pPr>
    <w:rPr>
      <w:rFonts w:ascii="HelveticaNeue-Light" w:eastAsiaTheme="majorEastAsia" w:hAnsi="HelveticaNeue-Light" w:cstheme="majorBidi"/>
      <w:bCs/>
      <w:sz w:val="5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rsid w:val="004824D2"/>
    <w:rPr>
      <w:rFonts w:cs="Times New Roman"/>
      <w:color w:val="0000FF"/>
      <w:u w:val="single"/>
    </w:rPr>
  </w:style>
  <w:style w:type="paragraph" w:styleId="Textkrper2">
    <w:name w:val="Body Text 2"/>
    <w:basedOn w:val="Standard"/>
    <w:link w:val="Textkrper2Zchn"/>
    <w:uiPriority w:val="99"/>
    <w:rsid w:val="004824D2"/>
    <w:pPr>
      <w:spacing w:after="0" w:line="240" w:lineRule="auto"/>
      <w:jc w:val="both"/>
    </w:pPr>
    <w:rPr>
      <w:rFonts w:ascii="Arial" w:eastAsia="Times New Roman" w:hAnsi="Arial" w:cs="Arial"/>
      <w:sz w:val="28"/>
      <w:szCs w:val="24"/>
      <w:lang w:eastAsia="de-DE"/>
    </w:rPr>
  </w:style>
  <w:style w:type="character" w:customStyle="1" w:styleId="Textkrper2Zchn">
    <w:name w:val="Textkörper 2 Zchn"/>
    <w:basedOn w:val="Absatz-Standardschriftart"/>
    <w:link w:val="Textkrper2"/>
    <w:uiPriority w:val="99"/>
    <w:locked/>
    <w:rsid w:val="004824D2"/>
    <w:rPr>
      <w:rFonts w:ascii="Arial" w:hAnsi="Arial" w:cs="Arial"/>
      <w:sz w:val="24"/>
      <w:szCs w:val="24"/>
      <w:lang w:eastAsia="de-DE"/>
    </w:rPr>
  </w:style>
  <w:style w:type="paragraph" w:styleId="Kopfzeile">
    <w:name w:val="header"/>
    <w:basedOn w:val="Standard"/>
    <w:link w:val="KopfzeileZchn"/>
    <w:uiPriority w:val="99"/>
    <w:rsid w:val="0073399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locked/>
    <w:rsid w:val="0073399E"/>
    <w:rPr>
      <w:rFonts w:cs="Times New Roman"/>
    </w:rPr>
  </w:style>
  <w:style w:type="paragraph" w:styleId="Fuzeile">
    <w:name w:val="footer"/>
    <w:basedOn w:val="Standard"/>
    <w:link w:val="FuzeileZchn"/>
    <w:uiPriority w:val="99"/>
    <w:rsid w:val="0073399E"/>
    <w:pPr>
      <w:tabs>
        <w:tab w:val="center" w:pos="4536"/>
        <w:tab w:val="right" w:pos="9072"/>
      </w:tabs>
      <w:spacing w:after="0" w:line="240" w:lineRule="auto"/>
    </w:pPr>
  </w:style>
  <w:style w:type="character" w:customStyle="1" w:styleId="FuzeileZchn">
    <w:name w:val="Fußzeile Zchn"/>
    <w:basedOn w:val="Absatz-Standardschriftart"/>
    <w:link w:val="Fuzeile"/>
    <w:uiPriority w:val="99"/>
    <w:locked/>
    <w:rsid w:val="0073399E"/>
    <w:rPr>
      <w:rFonts w:cs="Times New Roman"/>
    </w:rPr>
  </w:style>
  <w:style w:type="paragraph" w:styleId="Sprechblasentext">
    <w:name w:val="Balloon Text"/>
    <w:basedOn w:val="Standard"/>
    <w:link w:val="SprechblasentextZchn"/>
    <w:uiPriority w:val="99"/>
    <w:semiHidden/>
    <w:rsid w:val="0073399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73399E"/>
    <w:rPr>
      <w:rFonts w:ascii="Tahoma" w:hAnsi="Tahoma" w:cs="Tahoma"/>
      <w:sz w:val="16"/>
      <w:szCs w:val="16"/>
    </w:rPr>
  </w:style>
  <w:style w:type="character" w:customStyle="1" w:styleId="berschrift1Zchn">
    <w:name w:val="Überschrift 1 Zchn"/>
    <w:basedOn w:val="Absatz-Standardschriftart"/>
    <w:link w:val="berschrift1"/>
    <w:uiPriority w:val="9"/>
    <w:rsid w:val="00404C66"/>
    <w:rPr>
      <w:rFonts w:ascii="HelveticaNeue-Light" w:eastAsiaTheme="majorEastAsia" w:hAnsi="HelveticaNeue-Light" w:cstheme="majorBidi"/>
      <w:bCs/>
      <w:sz w:val="52"/>
      <w:szCs w:val="28"/>
      <w:lang w:eastAsia="en-US"/>
    </w:rPr>
  </w:style>
  <w:style w:type="paragraph" w:styleId="Untertitel">
    <w:name w:val="Subtitle"/>
    <w:basedOn w:val="Standard"/>
    <w:next w:val="Standard"/>
    <w:link w:val="UntertitelZchn"/>
    <w:uiPriority w:val="11"/>
    <w:qFormat/>
    <w:locked/>
    <w:rsid w:val="00404C66"/>
    <w:pPr>
      <w:numPr>
        <w:ilvl w:val="1"/>
      </w:numPr>
      <w:spacing w:after="240"/>
      <w:jc w:val="both"/>
    </w:pPr>
    <w:rPr>
      <w:rFonts w:ascii="HelveticaNeue-Medium" w:eastAsiaTheme="majorEastAsia" w:hAnsi="HelveticaNeue-Medium" w:cstheme="majorBidi"/>
      <w:i/>
      <w:iCs/>
      <w:spacing w:val="15"/>
      <w:szCs w:val="24"/>
    </w:rPr>
  </w:style>
  <w:style w:type="character" w:customStyle="1" w:styleId="UntertitelZchn">
    <w:name w:val="Untertitel Zchn"/>
    <w:basedOn w:val="Absatz-Standardschriftart"/>
    <w:link w:val="Untertitel"/>
    <w:uiPriority w:val="11"/>
    <w:rsid w:val="00404C66"/>
    <w:rPr>
      <w:rFonts w:ascii="HelveticaNeue-Medium" w:eastAsiaTheme="majorEastAsia" w:hAnsi="HelveticaNeue-Medium" w:cstheme="majorBidi"/>
      <w:i/>
      <w:iCs/>
      <w:spacing w:val="15"/>
      <w:szCs w:val="24"/>
      <w:lang w:eastAsia="en-US"/>
    </w:rPr>
  </w:style>
  <w:style w:type="paragraph" w:styleId="NurText">
    <w:name w:val="Plain Text"/>
    <w:basedOn w:val="Standard"/>
    <w:link w:val="NurTextZchn"/>
    <w:uiPriority w:val="99"/>
    <w:semiHidden/>
    <w:unhideWhenUsed/>
    <w:rsid w:val="003845D5"/>
    <w:pPr>
      <w:spacing w:after="0" w:line="240" w:lineRule="auto"/>
    </w:pPr>
    <w:rPr>
      <w:rFonts w:eastAsiaTheme="minorHAnsi" w:cstheme="minorBidi"/>
      <w:szCs w:val="21"/>
    </w:rPr>
  </w:style>
  <w:style w:type="character" w:customStyle="1" w:styleId="NurTextZchn">
    <w:name w:val="Nur Text Zchn"/>
    <w:basedOn w:val="Absatz-Standardschriftart"/>
    <w:link w:val="NurText"/>
    <w:uiPriority w:val="99"/>
    <w:semiHidden/>
    <w:rsid w:val="003845D5"/>
    <w:rPr>
      <w:rFonts w:eastAsiaTheme="minorHAnsi" w:cstheme="minorBidi"/>
      <w:szCs w:val="21"/>
      <w:lang w:eastAsia="en-US"/>
    </w:rPr>
  </w:style>
  <w:style w:type="paragraph" w:styleId="Listenabsatz">
    <w:name w:val="List Paragraph"/>
    <w:basedOn w:val="Standard"/>
    <w:uiPriority w:val="34"/>
    <w:qFormat/>
    <w:rsid w:val="00DF2308"/>
    <w:pPr>
      <w:ind w:left="720"/>
      <w:contextualSpacing/>
    </w:pPr>
    <w:rPr>
      <w:rFonts w:asciiTheme="minorHAnsi" w:eastAsiaTheme="minorEastAsia" w:hAnsiTheme="minorHAnsi" w:cstheme="minorBidi"/>
      <w:lang w:eastAsia="de-DE"/>
    </w:rPr>
  </w:style>
  <w:style w:type="character" w:styleId="Kommentarzeichen">
    <w:name w:val="annotation reference"/>
    <w:basedOn w:val="Absatz-Standardschriftart"/>
    <w:uiPriority w:val="99"/>
    <w:semiHidden/>
    <w:unhideWhenUsed/>
    <w:rsid w:val="00B21E65"/>
    <w:rPr>
      <w:sz w:val="16"/>
      <w:szCs w:val="16"/>
    </w:rPr>
  </w:style>
  <w:style w:type="paragraph" w:styleId="Kommentartext">
    <w:name w:val="annotation text"/>
    <w:basedOn w:val="Standard"/>
    <w:link w:val="KommentartextZchn"/>
    <w:uiPriority w:val="99"/>
    <w:semiHidden/>
    <w:unhideWhenUsed/>
    <w:rsid w:val="00B21E65"/>
    <w:pPr>
      <w:spacing w:line="240" w:lineRule="auto"/>
    </w:pPr>
    <w:rPr>
      <w:rFonts w:asciiTheme="minorHAnsi" w:eastAsiaTheme="minorHAnsi" w:hAnsiTheme="minorHAnsi" w:cstheme="minorBidi"/>
      <w:sz w:val="20"/>
      <w:szCs w:val="20"/>
    </w:rPr>
  </w:style>
  <w:style w:type="character" w:customStyle="1" w:styleId="KommentartextZchn">
    <w:name w:val="Kommentartext Zchn"/>
    <w:basedOn w:val="Absatz-Standardschriftart"/>
    <w:link w:val="Kommentartext"/>
    <w:uiPriority w:val="99"/>
    <w:semiHidden/>
    <w:rsid w:val="00B21E65"/>
    <w:rPr>
      <w:rFonts w:asciiTheme="minorHAnsi" w:eastAsiaTheme="minorHAnsi" w:hAnsiTheme="minorHAnsi" w:cstheme="minorBidi"/>
      <w:sz w:val="20"/>
      <w:szCs w:val="20"/>
      <w:lang w:eastAsia="en-US"/>
    </w:rPr>
  </w:style>
  <w:style w:type="paragraph" w:styleId="Kommentarthema">
    <w:name w:val="annotation subject"/>
    <w:basedOn w:val="Kommentartext"/>
    <w:next w:val="Kommentartext"/>
    <w:link w:val="KommentarthemaZchn"/>
    <w:uiPriority w:val="99"/>
    <w:semiHidden/>
    <w:unhideWhenUsed/>
    <w:rsid w:val="00FD55EA"/>
    <w:rPr>
      <w:rFonts w:ascii="Calibri" w:eastAsia="Calibri" w:hAnsi="Calibri" w:cs="Times New Roman"/>
      <w:b/>
      <w:bCs/>
    </w:rPr>
  </w:style>
  <w:style w:type="character" w:customStyle="1" w:styleId="KommentarthemaZchn">
    <w:name w:val="Kommentarthema Zchn"/>
    <w:basedOn w:val="KommentartextZchn"/>
    <w:link w:val="Kommentarthema"/>
    <w:uiPriority w:val="99"/>
    <w:semiHidden/>
    <w:rsid w:val="00FD55EA"/>
    <w:rPr>
      <w:rFonts w:asciiTheme="minorHAnsi" w:eastAsiaTheme="minorHAnsi" w:hAnsiTheme="minorHAnsi" w:cstheme="minorBidi"/>
      <w:b/>
      <w:bCs/>
      <w:sz w:val="20"/>
      <w:szCs w:val="20"/>
      <w:lang w:eastAsia="en-US"/>
    </w:rPr>
  </w:style>
  <w:style w:type="paragraph" w:customStyle="1" w:styleId="FIEGEFlietextTimes">
    <w:name w:val="FIEGE Fließtext Times"/>
    <w:basedOn w:val="Standard"/>
    <w:qFormat/>
    <w:rsid w:val="00CF7689"/>
    <w:pPr>
      <w:spacing w:before="120" w:after="240" w:line="312" w:lineRule="auto"/>
    </w:pPr>
    <w:rPr>
      <w:rFonts w:ascii="Times New Roman" w:eastAsiaTheme="minorHAnsi" w:hAnsi="Times New Roman" w:cstheme="minorBidi"/>
      <w:color w:val="000000" w:themeColor="text1"/>
      <w:sz w:val="24"/>
      <w:szCs w:val="24"/>
      <w:lang w:val="en-US"/>
    </w:rPr>
  </w:style>
  <w:style w:type="character" w:customStyle="1" w:styleId="bumpedfont20">
    <w:name w:val="bumpedfont20"/>
    <w:basedOn w:val="Absatz-Standardschriftart"/>
    <w:rsid w:val="00CB5699"/>
  </w:style>
  <w:style w:type="paragraph" w:styleId="Textkrper">
    <w:name w:val="Body Text"/>
    <w:basedOn w:val="Standard"/>
    <w:link w:val="TextkrperZchn"/>
    <w:uiPriority w:val="99"/>
    <w:unhideWhenUsed/>
    <w:rsid w:val="00A87E34"/>
    <w:pPr>
      <w:spacing w:after="120"/>
    </w:pPr>
  </w:style>
  <w:style w:type="character" w:customStyle="1" w:styleId="TextkrperZchn">
    <w:name w:val="Textkörper Zchn"/>
    <w:basedOn w:val="Absatz-Standardschriftart"/>
    <w:link w:val="Textkrper"/>
    <w:uiPriority w:val="99"/>
    <w:rsid w:val="00A87E34"/>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0088765">
      <w:bodyDiv w:val="1"/>
      <w:marLeft w:val="0"/>
      <w:marRight w:val="0"/>
      <w:marTop w:val="0"/>
      <w:marBottom w:val="0"/>
      <w:divBdr>
        <w:top w:val="none" w:sz="0" w:space="0" w:color="auto"/>
        <w:left w:val="none" w:sz="0" w:space="0" w:color="auto"/>
        <w:bottom w:val="none" w:sz="0" w:space="0" w:color="auto"/>
        <w:right w:val="none" w:sz="0" w:space="0" w:color="auto"/>
      </w:divBdr>
    </w:div>
    <w:div w:id="324213122">
      <w:bodyDiv w:val="1"/>
      <w:marLeft w:val="0"/>
      <w:marRight w:val="0"/>
      <w:marTop w:val="0"/>
      <w:marBottom w:val="0"/>
      <w:divBdr>
        <w:top w:val="none" w:sz="0" w:space="0" w:color="auto"/>
        <w:left w:val="none" w:sz="0" w:space="0" w:color="auto"/>
        <w:bottom w:val="none" w:sz="0" w:space="0" w:color="auto"/>
        <w:right w:val="none" w:sz="0" w:space="0" w:color="auto"/>
      </w:divBdr>
    </w:div>
    <w:div w:id="464540618">
      <w:bodyDiv w:val="1"/>
      <w:marLeft w:val="0"/>
      <w:marRight w:val="0"/>
      <w:marTop w:val="0"/>
      <w:marBottom w:val="0"/>
      <w:divBdr>
        <w:top w:val="none" w:sz="0" w:space="0" w:color="auto"/>
        <w:left w:val="none" w:sz="0" w:space="0" w:color="auto"/>
        <w:bottom w:val="none" w:sz="0" w:space="0" w:color="auto"/>
        <w:right w:val="none" w:sz="0" w:space="0" w:color="auto"/>
      </w:divBdr>
    </w:div>
    <w:div w:id="599146704">
      <w:bodyDiv w:val="1"/>
      <w:marLeft w:val="0"/>
      <w:marRight w:val="0"/>
      <w:marTop w:val="0"/>
      <w:marBottom w:val="0"/>
      <w:divBdr>
        <w:top w:val="none" w:sz="0" w:space="0" w:color="auto"/>
        <w:left w:val="none" w:sz="0" w:space="0" w:color="auto"/>
        <w:bottom w:val="none" w:sz="0" w:space="0" w:color="auto"/>
        <w:right w:val="none" w:sz="0" w:space="0" w:color="auto"/>
      </w:divBdr>
    </w:div>
    <w:div w:id="738476820">
      <w:bodyDiv w:val="1"/>
      <w:marLeft w:val="0"/>
      <w:marRight w:val="0"/>
      <w:marTop w:val="0"/>
      <w:marBottom w:val="0"/>
      <w:divBdr>
        <w:top w:val="none" w:sz="0" w:space="0" w:color="auto"/>
        <w:left w:val="none" w:sz="0" w:space="0" w:color="auto"/>
        <w:bottom w:val="none" w:sz="0" w:space="0" w:color="auto"/>
        <w:right w:val="none" w:sz="0" w:space="0" w:color="auto"/>
      </w:divBdr>
    </w:div>
    <w:div w:id="748119892">
      <w:bodyDiv w:val="1"/>
      <w:marLeft w:val="0"/>
      <w:marRight w:val="0"/>
      <w:marTop w:val="0"/>
      <w:marBottom w:val="0"/>
      <w:divBdr>
        <w:top w:val="none" w:sz="0" w:space="0" w:color="auto"/>
        <w:left w:val="none" w:sz="0" w:space="0" w:color="auto"/>
        <w:bottom w:val="none" w:sz="0" w:space="0" w:color="auto"/>
        <w:right w:val="none" w:sz="0" w:space="0" w:color="auto"/>
      </w:divBdr>
    </w:div>
    <w:div w:id="1104963486">
      <w:bodyDiv w:val="1"/>
      <w:marLeft w:val="0"/>
      <w:marRight w:val="0"/>
      <w:marTop w:val="0"/>
      <w:marBottom w:val="0"/>
      <w:divBdr>
        <w:top w:val="none" w:sz="0" w:space="0" w:color="auto"/>
        <w:left w:val="none" w:sz="0" w:space="0" w:color="auto"/>
        <w:bottom w:val="none" w:sz="0" w:space="0" w:color="auto"/>
        <w:right w:val="none" w:sz="0" w:space="0" w:color="auto"/>
      </w:divBdr>
    </w:div>
    <w:div w:id="1247575435">
      <w:bodyDiv w:val="1"/>
      <w:marLeft w:val="0"/>
      <w:marRight w:val="0"/>
      <w:marTop w:val="0"/>
      <w:marBottom w:val="0"/>
      <w:divBdr>
        <w:top w:val="none" w:sz="0" w:space="0" w:color="auto"/>
        <w:left w:val="none" w:sz="0" w:space="0" w:color="auto"/>
        <w:bottom w:val="none" w:sz="0" w:space="0" w:color="auto"/>
        <w:right w:val="none" w:sz="0" w:space="0" w:color="auto"/>
      </w:divBdr>
    </w:div>
    <w:div w:id="1385134118">
      <w:bodyDiv w:val="1"/>
      <w:marLeft w:val="0"/>
      <w:marRight w:val="0"/>
      <w:marTop w:val="0"/>
      <w:marBottom w:val="0"/>
      <w:divBdr>
        <w:top w:val="none" w:sz="0" w:space="0" w:color="auto"/>
        <w:left w:val="none" w:sz="0" w:space="0" w:color="auto"/>
        <w:bottom w:val="none" w:sz="0" w:space="0" w:color="auto"/>
        <w:right w:val="none" w:sz="0" w:space="0" w:color="auto"/>
      </w:divBdr>
    </w:div>
    <w:div w:id="1540971007">
      <w:bodyDiv w:val="1"/>
      <w:marLeft w:val="0"/>
      <w:marRight w:val="0"/>
      <w:marTop w:val="0"/>
      <w:marBottom w:val="0"/>
      <w:divBdr>
        <w:top w:val="none" w:sz="0" w:space="0" w:color="auto"/>
        <w:left w:val="none" w:sz="0" w:space="0" w:color="auto"/>
        <w:bottom w:val="none" w:sz="0" w:space="0" w:color="auto"/>
        <w:right w:val="none" w:sz="0" w:space="0" w:color="auto"/>
      </w:divBdr>
    </w:div>
    <w:div w:id="1985430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ulian.mester@fiege.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72E4C5-7D53-4054-AD49-DBD91C0078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384</Words>
  <Characters>2586</Characters>
  <Application>Microsoft Office Word</Application>
  <DocSecurity>0</DocSecurity>
  <Lines>21</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PM Beispiel</vt:lpstr>
      <vt:lpstr>Versorgung von HomeCare Patienten mit medizinischen Gasen und Hilfsmittel</vt:lpstr>
    </vt:vector>
  </TitlesOfParts>
  <Company>Fiege Logistik</Company>
  <LinksUpToDate>false</LinksUpToDate>
  <CharactersWithSpaces>2965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PM Beispiel</dc:title>
  <dc:creator>Julian Mester</dc:creator>
  <cp:lastModifiedBy>Mester, Julian</cp:lastModifiedBy>
  <cp:revision>4</cp:revision>
  <cp:lastPrinted>2018-05-08T06:47:00Z</cp:lastPrinted>
  <dcterms:created xsi:type="dcterms:W3CDTF">2019-02-05T09:59:00Z</dcterms:created>
  <dcterms:modified xsi:type="dcterms:W3CDTF">2019-02-13T09:27:00Z</dcterms:modified>
</cp:coreProperties>
</file>