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44DB17" w14:textId="7227AC8B" w:rsidR="00A52828" w:rsidRPr="00A52828" w:rsidRDefault="001343CF" w:rsidP="00A52828">
      <w:pPr>
        <w:pStyle w:val="HeadgroHelvetica"/>
        <w:rPr>
          <w:rFonts w:ascii="Arial" w:hAnsi="Arial" w:cs="Arial"/>
          <w:b w:val="0"/>
          <w:sz w:val="36"/>
          <w:szCs w:val="36"/>
        </w:rPr>
      </w:pPr>
      <w:r>
        <w:rPr>
          <w:rFonts w:ascii="Arial" w:hAnsi="Arial" w:cs="Arial"/>
          <w:b w:val="0"/>
          <w:sz w:val="36"/>
          <w:szCs w:val="36"/>
        </w:rPr>
        <w:t xml:space="preserve">Fashionlogistik: Fiege beliefert Onlinekunden und Filialen von </w:t>
      </w:r>
      <w:r w:rsidR="00315CEE">
        <w:rPr>
          <w:rFonts w:ascii="Arial" w:hAnsi="Arial" w:cs="Arial"/>
          <w:b w:val="0"/>
          <w:sz w:val="36"/>
          <w:szCs w:val="36"/>
        </w:rPr>
        <w:t>Österreichs bekannteste</w:t>
      </w:r>
      <w:r>
        <w:rPr>
          <w:rFonts w:ascii="Arial" w:hAnsi="Arial" w:cs="Arial"/>
          <w:b w:val="0"/>
          <w:sz w:val="36"/>
          <w:szCs w:val="36"/>
        </w:rPr>
        <w:t>r</w:t>
      </w:r>
      <w:r w:rsidR="00315CEE">
        <w:rPr>
          <w:rFonts w:ascii="Arial" w:hAnsi="Arial" w:cs="Arial"/>
          <w:b w:val="0"/>
          <w:sz w:val="36"/>
          <w:szCs w:val="36"/>
        </w:rPr>
        <w:t xml:space="preserve"> </w:t>
      </w:r>
      <w:r>
        <w:rPr>
          <w:rFonts w:ascii="Arial" w:hAnsi="Arial" w:cs="Arial"/>
          <w:b w:val="0"/>
          <w:sz w:val="36"/>
          <w:szCs w:val="36"/>
        </w:rPr>
        <w:t>Mode</w:t>
      </w:r>
      <w:r w:rsidR="00315CEE">
        <w:rPr>
          <w:rFonts w:ascii="Arial" w:hAnsi="Arial" w:cs="Arial"/>
          <w:b w:val="0"/>
          <w:sz w:val="36"/>
          <w:szCs w:val="36"/>
        </w:rPr>
        <w:t>marke Palmers</w:t>
      </w:r>
      <w:r>
        <w:rPr>
          <w:rFonts w:ascii="Arial" w:hAnsi="Arial" w:cs="Arial"/>
          <w:b w:val="0"/>
          <w:sz w:val="36"/>
          <w:szCs w:val="36"/>
        </w:rPr>
        <w:t xml:space="preserve"> </w:t>
      </w:r>
    </w:p>
    <w:p w14:paraId="2C95E310" w14:textId="77777777" w:rsidR="006B76BA" w:rsidRDefault="006B76BA" w:rsidP="00F67D32">
      <w:pPr>
        <w:spacing w:after="0" w:line="240" w:lineRule="auto"/>
        <w:rPr>
          <w:rFonts w:ascii="Arial" w:hAnsi="Arial" w:cs="Arial"/>
          <w:sz w:val="36"/>
          <w:szCs w:val="36"/>
        </w:rPr>
      </w:pPr>
    </w:p>
    <w:p w14:paraId="0D34B143" w14:textId="77777777" w:rsidR="00F67D32" w:rsidRPr="00F67D32" w:rsidRDefault="00315CEE" w:rsidP="00F67D32">
      <w:pPr>
        <w:spacing w:after="0" w:line="240" w:lineRule="auto"/>
        <w:rPr>
          <w:rFonts w:ascii="Arial" w:hAnsi="Arial" w:cs="Arial"/>
          <w:sz w:val="36"/>
          <w:szCs w:val="36"/>
        </w:rPr>
      </w:pPr>
      <w:r>
        <w:rPr>
          <w:rFonts w:ascii="Arial" w:hAnsi="Arial" w:cs="Arial"/>
          <w:sz w:val="28"/>
          <w:szCs w:val="28"/>
        </w:rPr>
        <w:t xml:space="preserve">Fiege-Standort in Wien </w:t>
      </w:r>
      <w:r w:rsidR="001343CF">
        <w:rPr>
          <w:rFonts w:ascii="Arial" w:hAnsi="Arial" w:cs="Arial"/>
          <w:sz w:val="28"/>
          <w:szCs w:val="28"/>
        </w:rPr>
        <w:t>ist neuer Logistikstandort für Palmers</w:t>
      </w:r>
    </w:p>
    <w:p w14:paraId="3980FFA7" w14:textId="77777777" w:rsidR="00F67D32" w:rsidRDefault="00F67D32" w:rsidP="00F67D32">
      <w:pPr>
        <w:spacing w:after="0" w:line="240" w:lineRule="auto"/>
        <w:rPr>
          <w:rFonts w:ascii="Arial" w:hAnsi="Arial" w:cs="Arial"/>
        </w:rPr>
      </w:pPr>
    </w:p>
    <w:p w14:paraId="24DC78DF" w14:textId="57D62400" w:rsidR="005E2AD6" w:rsidRDefault="005E2AD6" w:rsidP="005E2AD6">
      <w:pPr>
        <w:spacing w:line="360" w:lineRule="auto"/>
        <w:jc w:val="both"/>
        <w:rPr>
          <w:rFonts w:ascii="Arial" w:hAnsi="Arial" w:cs="Arial"/>
        </w:rPr>
      </w:pPr>
      <w:r w:rsidRPr="005E2AD6">
        <w:rPr>
          <w:rFonts w:ascii="Arial" w:hAnsi="Arial" w:cs="Arial"/>
        </w:rPr>
        <w:t>Wien</w:t>
      </w:r>
      <w:r w:rsidR="00FD3AAA">
        <w:rPr>
          <w:rFonts w:ascii="Arial" w:hAnsi="Arial" w:cs="Arial"/>
        </w:rPr>
        <w:t>, 5. Dezember 2017</w:t>
      </w:r>
      <w:bookmarkStart w:id="0" w:name="_GoBack"/>
      <w:bookmarkEnd w:id="0"/>
      <w:r w:rsidRPr="005E2AD6">
        <w:rPr>
          <w:rFonts w:ascii="Arial" w:hAnsi="Arial" w:cs="Arial"/>
        </w:rPr>
        <w:t>. Wäsche, Dessous und Strümpfe ziehen bei Fiege in Wien ein: Österreichs größter Textilhändler, die Palmers Textil AG, hat den Kontraktlogistikdienstleister Fiege mit der Lagerhaltung betraut. Mitte Oktober 2017 sind</w:t>
      </w:r>
      <w:r w:rsidR="00280261">
        <w:rPr>
          <w:rFonts w:ascii="Arial" w:hAnsi="Arial" w:cs="Arial"/>
        </w:rPr>
        <w:t xml:space="preserve"> innerhalb von </w:t>
      </w:r>
      <w:r w:rsidR="00D554A3">
        <w:rPr>
          <w:rFonts w:ascii="Arial" w:hAnsi="Arial" w:cs="Arial"/>
        </w:rPr>
        <w:t>vier</w:t>
      </w:r>
      <w:r w:rsidR="00280261">
        <w:rPr>
          <w:rFonts w:ascii="Arial" w:hAnsi="Arial" w:cs="Arial"/>
        </w:rPr>
        <w:t xml:space="preserve"> Tagen</w:t>
      </w:r>
      <w:r w:rsidRPr="005E2AD6">
        <w:rPr>
          <w:rFonts w:ascii="Arial" w:hAnsi="Arial" w:cs="Arial"/>
        </w:rPr>
        <w:t xml:space="preserve"> rund </w:t>
      </w:r>
      <w:r w:rsidR="00D554A3">
        <w:rPr>
          <w:rFonts w:ascii="Arial" w:hAnsi="Arial" w:cs="Arial"/>
        </w:rPr>
        <w:t>eine</w:t>
      </w:r>
      <w:r w:rsidR="00195632">
        <w:rPr>
          <w:rFonts w:ascii="Arial" w:hAnsi="Arial" w:cs="Arial"/>
        </w:rPr>
        <w:t xml:space="preserve"> </w:t>
      </w:r>
      <w:r w:rsidR="00D554A3">
        <w:rPr>
          <w:rFonts w:ascii="Arial" w:hAnsi="Arial" w:cs="Arial"/>
        </w:rPr>
        <w:t>Million</w:t>
      </w:r>
      <w:r w:rsidRPr="005E2AD6">
        <w:rPr>
          <w:rFonts w:ascii="Arial" w:hAnsi="Arial" w:cs="Arial"/>
        </w:rPr>
        <w:t xml:space="preserve"> Teile sowie das Dekorationslager und die Filialausstattung in Fieges Logistikzentrum in Wien </w:t>
      </w:r>
      <w:r w:rsidR="00593C55">
        <w:rPr>
          <w:rFonts w:ascii="Arial" w:hAnsi="Arial" w:cs="Arial"/>
        </w:rPr>
        <w:t>migriert</w:t>
      </w:r>
      <w:r w:rsidR="00593C55" w:rsidRPr="005E2AD6">
        <w:rPr>
          <w:rFonts w:ascii="Arial" w:hAnsi="Arial" w:cs="Arial"/>
        </w:rPr>
        <w:t xml:space="preserve"> </w:t>
      </w:r>
      <w:r w:rsidRPr="005E2AD6">
        <w:rPr>
          <w:rFonts w:ascii="Arial" w:hAnsi="Arial" w:cs="Arial"/>
        </w:rPr>
        <w:t xml:space="preserve">worden. Dazu wurden bei Fiege zwei komplette Hallen von ihren bisherigen Paletten-Regalen entfernt und eine mehrgeschossige </w:t>
      </w:r>
      <w:r w:rsidR="00593C55">
        <w:rPr>
          <w:rFonts w:ascii="Arial" w:hAnsi="Arial" w:cs="Arial"/>
        </w:rPr>
        <w:t xml:space="preserve">moderne </w:t>
      </w:r>
      <w:r w:rsidRPr="005E2AD6">
        <w:rPr>
          <w:rFonts w:ascii="Arial" w:hAnsi="Arial" w:cs="Arial"/>
        </w:rPr>
        <w:t xml:space="preserve">Fachbodenanlage aufgebaut. </w:t>
      </w:r>
      <w:r w:rsidRPr="00123090">
        <w:rPr>
          <w:rFonts w:ascii="Arial" w:hAnsi="Arial" w:cs="Arial"/>
        </w:rPr>
        <w:t>Bislang hatte Palmers die Lagerhaltung im firmeneigenen Lager im Wiener Neudorf selbst betrieben.</w:t>
      </w:r>
      <w:r w:rsidRPr="005E2AD6">
        <w:rPr>
          <w:rFonts w:ascii="Arial" w:hAnsi="Arial" w:cs="Arial"/>
        </w:rPr>
        <w:t xml:space="preserve"> </w:t>
      </w:r>
      <w:r w:rsidR="00A86C1C">
        <w:rPr>
          <w:rFonts w:ascii="Arial" w:hAnsi="Arial" w:cs="Arial"/>
        </w:rPr>
        <w:t>„Mit dem Auszug aus dem Lager in Wiener Neudorf geht eine Ära der Palmers Textil AG am S</w:t>
      </w:r>
      <w:r w:rsidR="00195632">
        <w:rPr>
          <w:rFonts w:ascii="Arial" w:hAnsi="Arial" w:cs="Arial"/>
        </w:rPr>
        <w:t xml:space="preserve">tandort Wiener Neudorf zu Ende. </w:t>
      </w:r>
      <w:r w:rsidR="00124568">
        <w:rPr>
          <w:rFonts w:ascii="Arial" w:hAnsi="Arial" w:cs="Arial"/>
        </w:rPr>
        <w:t>Durch die Partners</w:t>
      </w:r>
      <w:r w:rsidR="00FE2C4A">
        <w:rPr>
          <w:rFonts w:ascii="Arial" w:hAnsi="Arial" w:cs="Arial"/>
        </w:rPr>
        <w:t>chaft mit</w:t>
      </w:r>
      <w:r w:rsidR="00A86C1C">
        <w:rPr>
          <w:rFonts w:ascii="Arial" w:hAnsi="Arial" w:cs="Arial"/>
        </w:rPr>
        <w:t xml:space="preserve"> der Fiege Gruppe sehen wir die Logistik von Palmers für die Anforderungen an ein modernes Handelsunternehmen gerüstet“</w:t>
      </w:r>
      <w:r w:rsidR="00195632">
        <w:rPr>
          <w:rFonts w:ascii="Arial" w:hAnsi="Arial" w:cs="Arial"/>
        </w:rPr>
        <w:t xml:space="preserve">, sagt Luca Wieser, </w:t>
      </w:r>
      <w:r w:rsidR="00FE2C4A">
        <w:rPr>
          <w:rFonts w:ascii="Arial" w:hAnsi="Arial" w:cs="Arial"/>
        </w:rPr>
        <w:t>Executive Partner und CTO von Palmers.</w:t>
      </w:r>
    </w:p>
    <w:p w14:paraId="3915B643" w14:textId="77777777" w:rsidR="005E2AD6" w:rsidRPr="00315CEE" w:rsidRDefault="00315CEE" w:rsidP="005E2AD6">
      <w:pPr>
        <w:spacing w:line="360" w:lineRule="auto"/>
        <w:jc w:val="both"/>
        <w:rPr>
          <w:rFonts w:ascii="Arial" w:hAnsi="Arial" w:cs="Arial"/>
          <w:sz w:val="28"/>
        </w:rPr>
      </w:pPr>
      <w:r w:rsidRPr="00315CEE">
        <w:rPr>
          <w:rFonts w:ascii="Arial" w:hAnsi="Arial" w:cs="Arial"/>
          <w:sz w:val="28"/>
        </w:rPr>
        <w:t>E-Commerce-Geschäft seit Juni über Fiege abgewickelt</w:t>
      </w:r>
    </w:p>
    <w:p w14:paraId="10FE0B79" w14:textId="77777777" w:rsidR="005E2AD6" w:rsidRDefault="005E2AD6" w:rsidP="005E2AD6">
      <w:pPr>
        <w:spacing w:line="360" w:lineRule="auto"/>
        <w:jc w:val="both"/>
        <w:rPr>
          <w:rFonts w:ascii="Arial" w:hAnsi="Arial" w:cs="Arial"/>
        </w:rPr>
      </w:pPr>
      <w:r w:rsidRPr="005E2AD6">
        <w:rPr>
          <w:rFonts w:ascii="Arial" w:hAnsi="Arial" w:cs="Arial"/>
        </w:rPr>
        <w:t xml:space="preserve">Fiege beliefert aus dem Wiener Süden künftig die Onlineshop-Kunden von Palmers im gesamten europäischen Raum sowie die rund 300 Palmers-Filialen und Verkaufspartner des Wiener Traditionsunternehmens - teilweise mehrfach wöchentlich. Nachdem die Auftragsabwicklung für </w:t>
      </w:r>
      <w:r w:rsidR="00315CEE">
        <w:rPr>
          <w:rFonts w:ascii="Arial" w:hAnsi="Arial" w:cs="Arial"/>
        </w:rPr>
        <w:t xml:space="preserve">das E-Commerce-Geschäft </w:t>
      </w:r>
      <w:r w:rsidRPr="005E2AD6">
        <w:rPr>
          <w:rFonts w:ascii="Arial" w:hAnsi="Arial" w:cs="Arial"/>
        </w:rPr>
        <w:t xml:space="preserve">bereits im Juni </w:t>
      </w:r>
      <w:r w:rsidR="0030615B">
        <w:rPr>
          <w:rFonts w:ascii="Arial" w:hAnsi="Arial" w:cs="Arial"/>
        </w:rPr>
        <w:t>an</w:t>
      </w:r>
      <w:r w:rsidR="0030615B" w:rsidRPr="005E2AD6">
        <w:rPr>
          <w:rFonts w:ascii="Arial" w:hAnsi="Arial" w:cs="Arial"/>
        </w:rPr>
        <w:t xml:space="preserve"> </w:t>
      </w:r>
      <w:r w:rsidRPr="005E2AD6">
        <w:rPr>
          <w:rFonts w:ascii="Arial" w:hAnsi="Arial" w:cs="Arial"/>
        </w:rPr>
        <w:t xml:space="preserve">die Fiege Gruppe übergeben wurde, hat Palmers sich nun dazu entschlossen die gesamten logistischen Prozesse ebenfalls über den Fashionlogistiker aus Westfalen abbilden zu lassen. </w:t>
      </w:r>
      <w:r w:rsidR="00CD05C8">
        <w:rPr>
          <w:rFonts w:ascii="Arial" w:hAnsi="Arial" w:cs="Arial"/>
        </w:rPr>
        <w:t>„</w:t>
      </w:r>
      <w:r w:rsidR="00941CDA">
        <w:rPr>
          <w:rFonts w:ascii="Arial" w:hAnsi="Arial" w:cs="Arial"/>
        </w:rPr>
        <w:t>Die klaren Vorteile, die eine</w:t>
      </w:r>
      <w:r w:rsidR="00CD05C8">
        <w:rPr>
          <w:rFonts w:ascii="Arial" w:hAnsi="Arial" w:cs="Arial"/>
        </w:rPr>
        <w:t xml:space="preserve"> Bündelung der logistischen Prozesse hinter dem </w:t>
      </w:r>
      <w:r w:rsidR="00DD2A86">
        <w:rPr>
          <w:rFonts w:ascii="Arial" w:hAnsi="Arial" w:cs="Arial"/>
        </w:rPr>
        <w:t>On</w:t>
      </w:r>
      <w:r w:rsidR="00A62689">
        <w:rPr>
          <w:rFonts w:ascii="Arial" w:hAnsi="Arial" w:cs="Arial"/>
        </w:rPr>
        <w:t>-</w:t>
      </w:r>
      <w:r w:rsidR="00CD05C8">
        <w:rPr>
          <w:rFonts w:ascii="Arial" w:hAnsi="Arial" w:cs="Arial"/>
        </w:rPr>
        <w:t xml:space="preserve"> als auch Offline-Geschäft </w:t>
      </w:r>
      <w:r w:rsidR="00DD2A86">
        <w:rPr>
          <w:rFonts w:ascii="Arial" w:hAnsi="Arial" w:cs="Arial"/>
        </w:rPr>
        <w:t xml:space="preserve">im Textilhandel </w:t>
      </w:r>
      <w:r w:rsidR="00941CDA">
        <w:rPr>
          <w:rFonts w:ascii="Arial" w:hAnsi="Arial" w:cs="Arial"/>
        </w:rPr>
        <w:t xml:space="preserve">bringt, </w:t>
      </w:r>
      <w:r w:rsidR="00123090">
        <w:rPr>
          <w:rFonts w:ascii="Arial" w:hAnsi="Arial" w:cs="Arial"/>
        </w:rPr>
        <w:t xml:space="preserve">ist ein weiterer Schritt auf dem Weg das Unternehmen </w:t>
      </w:r>
      <w:r w:rsidR="00280261">
        <w:rPr>
          <w:rFonts w:ascii="Arial" w:hAnsi="Arial" w:cs="Arial"/>
        </w:rPr>
        <w:t xml:space="preserve">noch </w:t>
      </w:r>
      <w:r w:rsidR="00123090">
        <w:rPr>
          <w:rFonts w:ascii="Arial" w:hAnsi="Arial" w:cs="Arial"/>
        </w:rPr>
        <w:t>effizienter und flexibler aufzustellen</w:t>
      </w:r>
      <w:r w:rsidR="00DD2A86">
        <w:rPr>
          <w:rFonts w:ascii="Arial" w:hAnsi="Arial" w:cs="Arial"/>
        </w:rPr>
        <w:t>“, freut sich Luca Wieser</w:t>
      </w:r>
      <w:r w:rsidR="00941CDA">
        <w:rPr>
          <w:rFonts w:ascii="Arial" w:hAnsi="Arial" w:cs="Arial"/>
        </w:rPr>
        <w:t>.</w:t>
      </w:r>
    </w:p>
    <w:p w14:paraId="540E7A9A" w14:textId="77777777" w:rsidR="00325464" w:rsidRDefault="00325464" w:rsidP="005E2AD6">
      <w:pPr>
        <w:spacing w:line="360" w:lineRule="auto"/>
        <w:jc w:val="both"/>
        <w:rPr>
          <w:rFonts w:ascii="Arial" w:hAnsi="Arial" w:cs="Arial"/>
        </w:rPr>
      </w:pPr>
    </w:p>
    <w:p w14:paraId="7D0AE058" w14:textId="278E599D" w:rsidR="00315CEE" w:rsidRPr="00315CEE" w:rsidRDefault="00315CEE" w:rsidP="005E2AD6">
      <w:pPr>
        <w:spacing w:line="360" w:lineRule="auto"/>
        <w:jc w:val="both"/>
        <w:rPr>
          <w:rFonts w:ascii="Arial" w:hAnsi="Arial" w:cs="Arial"/>
          <w:sz w:val="28"/>
        </w:rPr>
      </w:pPr>
      <w:r w:rsidRPr="00315CEE">
        <w:rPr>
          <w:rFonts w:ascii="Arial" w:hAnsi="Arial" w:cs="Arial"/>
          <w:sz w:val="28"/>
        </w:rPr>
        <w:lastRenderedPageBreak/>
        <w:t>Arbeitsplätze gesichert</w:t>
      </w:r>
    </w:p>
    <w:p w14:paraId="254D836F" w14:textId="77777777" w:rsidR="005E2AD6" w:rsidRDefault="005E2AD6" w:rsidP="005E2AD6">
      <w:pPr>
        <w:spacing w:line="360" w:lineRule="auto"/>
        <w:jc w:val="both"/>
        <w:rPr>
          <w:rFonts w:ascii="Arial" w:hAnsi="Arial" w:cs="Arial"/>
        </w:rPr>
      </w:pPr>
      <w:r w:rsidRPr="005E2AD6">
        <w:rPr>
          <w:rFonts w:ascii="Arial" w:hAnsi="Arial" w:cs="Arial"/>
        </w:rPr>
        <w:t xml:space="preserve">„Wir sind sehr stolz darauf, dass ein solch bekanntes Traditionsunternehmen uns das Vertrauen schenkt und seine Logistik über Fiege in Wien abbilden wird. Wir werden in diesem Rahmen mit dem Kunden zusammen die Logistik nachhaltig optimieren“, sagt Christoph Mangelmans, Managing </w:t>
      </w:r>
      <w:proofErr w:type="spellStart"/>
      <w:r w:rsidRPr="005E2AD6">
        <w:rPr>
          <w:rFonts w:ascii="Arial" w:hAnsi="Arial" w:cs="Arial"/>
        </w:rPr>
        <w:t>Director</w:t>
      </w:r>
      <w:proofErr w:type="spellEnd"/>
      <w:r w:rsidRPr="005E2AD6">
        <w:rPr>
          <w:rFonts w:ascii="Arial" w:hAnsi="Arial" w:cs="Arial"/>
        </w:rPr>
        <w:t xml:space="preserve"> Fashion &amp; Online Retail bei Fiege. Die Logistikbelegschaft von Palmers übernimmt Fiege im Rahmen eines Betriebsübergangs und sichert somit den Fortbestand der Arbeitsplätze. „Viele Mitarbeiterinnen und Mitarbeiter sind seit vielen Jahren mit der Logistik von Palmers vertraut. Dieses Wissen und diese Erfahrung </w:t>
      </w:r>
      <w:r w:rsidR="00E10FC5">
        <w:rPr>
          <w:rFonts w:ascii="Arial" w:hAnsi="Arial" w:cs="Arial"/>
        </w:rPr>
        <w:t>gehen</w:t>
      </w:r>
      <w:r w:rsidR="00E10FC5" w:rsidRPr="005E2AD6">
        <w:rPr>
          <w:rFonts w:ascii="Arial" w:hAnsi="Arial" w:cs="Arial"/>
        </w:rPr>
        <w:t xml:space="preserve"> </w:t>
      </w:r>
      <w:r w:rsidRPr="005E2AD6">
        <w:rPr>
          <w:rFonts w:ascii="Arial" w:hAnsi="Arial" w:cs="Arial"/>
        </w:rPr>
        <w:t>nicht verloren“, sagt Christoph Mangelmans.</w:t>
      </w:r>
    </w:p>
    <w:p w14:paraId="29B80FB8" w14:textId="77777777" w:rsidR="00FE2C4A" w:rsidRPr="005E2AD6" w:rsidRDefault="00FE2C4A" w:rsidP="005E2AD6">
      <w:pPr>
        <w:spacing w:line="360" w:lineRule="auto"/>
        <w:jc w:val="both"/>
        <w:rPr>
          <w:rFonts w:ascii="Arial" w:hAnsi="Arial" w:cs="Arial"/>
        </w:rPr>
      </w:pPr>
    </w:p>
    <w:p w14:paraId="153FC9E2" w14:textId="77777777" w:rsidR="00111312" w:rsidRDefault="00111312" w:rsidP="005E2AD6">
      <w:pPr>
        <w:pStyle w:val="Headmittel"/>
        <w:spacing w:before="227" w:line="360" w:lineRule="auto"/>
      </w:pPr>
    </w:p>
    <w:p w14:paraId="4B3093E1" w14:textId="77777777" w:rsidR="00505081" w:rsidRDefault="006761D5" w:rsidP="00505081">
      <w:pPr>
        <w:spacing w:line="360" w:lineRule="auto"/>
        <w:rPr>
          <w:rFonts w:ascii="Arial" w:hAnsi="Arial" w:cs="Arial"/>
          <w:sz w:val="20"/>
          <w:szCs w:val="20"/>
        </w:rPr>
      </w:pPr>
      <w:r w:rsidRPr="00404C66">
        <w:rPr>
          <w:rFonts w:ascii="Arial" w:hAnsi="Arial" w:cs="Arial"/>
          <w:b/>
          <w:sz w:val="20"/>
          <w:szCs w:val="20"/>
        </w:rPr>
        <w:t xml:space="preserve"> </w:t>
      </w:r>
      <w:r w:rsidR="00404C66" w:rsidRPr="00404C66">
        <w:rPr>
          <w:rFonts w:ascii="Arial" w:hAnsi="Arial" w:cs="Arial"/>
          <w:b/>
          <w:sz w:val="20"/>
          <w:szCs w:val="20"/>
        </w:rPr>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4A2F27">
        <w:rPr>
          <w:rFonts w:ascii="Arial" w:hAnsi="Arial" w:cs="Arial"/>
          <w:sz w:val="20"/>
          <w:szCs w:val="20"/>
        </w:rPr>
        <w:t>2016 mit über 12.0</w:t>
      </w:r>
      <w:r w:rsidR="00145CEA">
        <w:rPr>
          <w:rFonts w:ascii="Arial" w:hAnsi="Arial" w:cs="Arial"/>
          <w:sz w:val="20"/>
          <w:szCs w:val="20"/>
        </w:rPr>
        <w:t>0</w:t>
      </w:r>
      <w:r w:rsidR="00145CEA" w:rsidRPr="00404C66">
        <w:rPr>
          <w:rFonts w:ascii="Arial" w:hAnsi="Arial" w:cs="Arial"/>
          <w:sz w:val="20"/>
          <w:szCs w:val="20"/>
        </w:rPr>
        <w:t>0 Mitarbeitern weltweit einen Umsatz von 1,4</w:t>
      </w:r>
      <w:r w:rsidR="003C6A36">
        <w:rPr>
          <w:rFonts w:ascii="Arial" w:hAnsi="Arial" w:cs="Arial"/>
          <w:sz w:val="20"/>
          <w:szCs w:val="20"/>
        </w:rPr>
        <w:t>5 Milliarden Euro. 178</w:t>
      </w:r>
      <w:r w:rsidR="00145CEA" w:rsidRPr="00404C66">
        <w:rPr>
          <w:rFonts w:ascii="Arial" w:hAnsi="Arial" w:cs="Arial"/>
          <w:sz w:val="20"/>
          <w:szCs w:val="20"/>
        </w:rPr>
        <w:t xml:space="preserve"> Standorte und Kooperationen in 15 Ländern bilden ein engmasc</w:t>
      </w:r>
      <w:r w:rsidR="004A2F27">
        <w:rPr>
          <w:rFonts w:ascii="Arial" w:hAnsi="Arial" w:cs="Arial"/>
          <w:sz w:val="20"/>
          <w:szCs w:val="20"/>
        </w:rPr>
        <w:t>higes logistisches Netzwerk. 2,8</w:t>
      </w:r>
      <w:r w:rsidR="00145CEA" w:rsidRPr="00404C66">
        <w:rPr>
          <w:rFonts w:ascii="Arial" w:hAnsi="Arial" w:cs="Arial"/>
          <w:sz w:val="20"/>
          <w:szCs w:val="20"/>
        </w:rPr>
        <w:t xml:space="preserve"> Millionen Quadratmeter Lager- und Logistikflächen sprechen für die Leistungsfähigkeit des Unternehmens.</w:t>
      </w:r>
      <w:r w:rsidR="00505081">
        <w:rPr>
          <w:rFonts w:ascii="Arial" w:hAnsi="Arial" w:cs="Arial"/>
          <w:sz w:val="20"/>
          <w:szCs w:val="20"/>
        </w:rPr>
        <w:t xml:space="preserve"> </w:t>
      </w:r>
    </w:p>
    <w:p w14:paraId="21A60218" w14:textId="77777777" w:rsidR="00505081" w:rsidRDefault="00505081" w:rsidP="00B22723">
      <w:pPr>
        <w:spacing w:line="360" w:lineRule="auto"/>
        <w:rPr>
          <w:rFonts w:ascii="Arial" w:hAnsi="Arial" w:cs="Arial"/>
          <w:sz w:val="20"/>
          <w:szCs w:val="20"/>
        </w:rPr>
      </w:pPr>
      <w:r w:rsidRPr="00505081">
        <w:rPr>
          <w:rFonts w:ascii="Arial" w:hAnsi="Arial" w:cs="Arial"/>
          <w:sz w:val="20"/>
          <w:szCs w:val="20"/>
        </w:rPr>
        <w:t>www.fiege.com</w:t>
      </w:r>
    </w:p>
    <w:p w14:paraId="78AB2703" w14:textId="77777777" w:rsidR="003D76F5" w:rsidRDefault="003D76F5" w:rsidP="00B22723">
      <w:pPr>
        <w:spacing w:line="360" w:lineRule="auto"/>
        <w:rPr>
          <w:rFonts w:ascii="Arial" w:hAnsi="Arial" w:cs="Arial"/>
          <w:sz w:val="20"/>
          <w:szCs w:val="20"/>
        </w:rPr>
      </w:pPr>
    </w:p>
    <w:p w14:paraId="59048531" w14:textId="77777777" w:rsidR="003D76F5" w:rsidRDefault="003D76F5" w:rsidP="003D76F5">
      <w:pPr>
        <w:spacing w:after="0" w:line="360" w:lineRule="auto"/>
        <w:rPr>
          <w:rFonts w:ascii="Arial" w:hAnsi="Arial" w:cs="Arial"/>
          <w:szCs w:val="24"/>
          <w:lang w:eastAsia="de-DE"/>
        </w:rPr>
      </w:pPr>
      <w:r w:rsidRPr="003D76F5">
        <w:rPr>
          <w:rFonts w:ascii="Arial" w:hAnsi="Arial" w:cs="Arial"/>
          <w:b/>
          <w:sz w:val="20"/>
          <w:szCs w:val="20"/>
        </w:rPr>
        <w:t>Zu Palmers:</w:t>
      </w:r>
      <w:r>
        <w:rPr>
          <w:rFonts w:ascii="Arial" w:hAnsi="Arial" w:cs="Arial"/>
          <w:sz w:val="20"/>
          <w:szCs w:val="20"/>
        </w:rPr>
        <w:t xml:space="preserve"> </w:t>
      </w:r>
      <w:r w:rsidRPr="003D76F5">
        <w:rPr>
          <w:rFonts w:ascii="Arial" w:hAnsi="Arial" w:cs="Arial"/>
          <w:sz w:val="20"/>
        </w:rPr>
        <w:t xml:space="preserve">Palmers ist der größte Textilhändler Österreichs und verkauft über seine 300 Verkaufsstellen Dessous, Bademode, Nachtwäsche, </w:t>
      </w:r>
      <w:proofErr w:type="spellStart"/>
      <w:r w:rsidRPr="003D76F5">
        <w:rPr>
          <w:rFonts w:ascii="Arial" w:hAnsi="Arial" w:cs="Arial"/>
          <w:sz w:val="20"/>
        </w:rPr>
        <w:t>Loungewear</w:t>
      </w:r>
      <w:proofErr w:type="spellEnd"/>
      <w:r w:rsidRPr="003D76F5">
        <w:rPr>
          <w:rFonts w:ascii="Arial" w:hAnsi="Arial" w:cs="Arial"/>
          <w:sz w:val="20"/>
        </w:rPr>
        <w:t>, Strumpfware sowie modische Style</w:t>
      </w:r>
      <w:r w:rsidR="00794659">
        <w:rPr>
          <w:rFonts w:ascii="Arial" w:hAnsi="Arial" w:cs="Arial"/>
          <w:sz w:val="20"/>
        </w:rPr>
        <w:t>s</w:t>
      </w:r>
      <w:r w:rsidRPr="003D76F5">
        <w:rPr>
          <w:rFonts w:ascii="Arial" w:hAnsi="Arial" w:cs="Arial"/>
          <w:sz w:val="20"/>
        </w:rPr>
        <w:t xml:space="preserve">. Kernmarkt mit über 200 Standorten ist Österreich, sowie Deutschland mit rund 50 Standorten und Kroatien mit 12 Standorten. Palmers gilt als Innovationsführer im Wäschebereich und begründet seinen Erfolg auf außergewöhnliche Leistungen im Bereich Produkt, Kundennähe und Beratung. Das Unternehmen wurde 1914 von Ludwig Palmers gegründet und wird seit Ende 2015 unter anderem von den neuen Eigentümern, den Brüder Marc, Tino und Luca Wieser geleitet. </w:t>
      </w:r>
      <w:r w:rsidRPr="003D76F5">
        <w:rPr>
          <w:rFonts w:ascii="Arial" w:hAnsi="Arial" w:cs="Arial"/>
          <w:szCs w:val="24"/>
          <w:lang w:eastAsia="de-DE"/>
        </w:rPr>
        <w:t xml:space="preserve"> </w:t>
      </w:r>
    </w:p>
    <w:p w14:paraId="1D76803F" w14:textId="77777777" w:rsidR="00593C55" w:rsidRDefault="00593C55" w:rsidP="003D76F5">
      <w:pPr>
        <w:spacing w:after="0" w:line="360" w:lineRule="auto"/>
        <w:rPr>
          <w:rFonts w:ascii="Arial" w:hAnsi="Arial" w:cs="Arial"/>
          <w:szCs w:val="24"/>
          <w:lang w:eastAsia="de-DE"/>
        </w:rPr>
      </w:pPr>
    </w:p>
    <w:p w14:paraId="6622A363" w14:textId="77777777" w:rsidR="003D76F5" w:rsidRPr="003D76F5" w:rsidRDefault="003D76F5" w:rsidP="003D76F5">
      <w:pPr>
        <w:spacing w:after="0" w:line="360" w:lineRule="auto"/>
        <w:rPr>
          <w:rFonts w:ascii="Arial" w:hAnsi="Arial" w:cs="Arial"/>
          <w:sz w:val="20"/>
          <w:szCs w:val="24"/>
          <w:lang w:eastAsia="de-DE"/>
        </w:rPr>
      </w:pPr>
      <w:r w:rsidRPr="003D76F5">
        <w:rPr>
          <w:rFonts w:ascii="Arial" w:hAnsi="Arial" w:cs="Arial"/>
          <w:sz w:val="20"/>
          <w:szCs w:val="24"/>
          <w:lang w:eastAsia="de-DE"/>
        </w:rPr>
        <w:t>www.palmers-shop.com</w:t>
      </w:r>
    </w:p>
    <w:p w14:paraId="3280E43E" w14:textId="69ED71C1" w:rsidR="003845D5" w:rsidRPr="00404C66" w:rsidRDefault="00530F18" w:rsidP="003845D5">
      <w:pPr>
        <w:jc w:val="both"/>
        <w:rPr>
          <w:rFonts w:ascii="Arial" w:hAnsi="Arial" w:cs="Arial"/>
          <w:b/>
          <w:sz w:val="20"/>
          <w:szCs w:val="20"/>
        </w:rPr>
      </w:pPr>
      <w:r>
        <w:rPr>
          <w:rFonts w:ascii="Arial" w:hAnsi="Arial" w:cs="Arial"/>
          <w:b/>
          <w:sz w:val="20"/>
          <w:szCs w:val="20"/>
        </w:rPr>
        <w:lastRenderedPageBreak/>
        <w:t>Presse-</w:t>
      </w:r>
      <w:r w:rsidR="003845D5">
        <w:rPr>
          <w:rFonts w:ascii="Arial" w:hAnsi="Arial" w:cs="Arial"/>
          <w:b/>
          <w:sz w:val="20"/>
          <w:szCs w:val="20"/>
        </w:rPr>
        <w:t>Kontakt</w:t>
      </w:r>
      <w:r w:rsidR="00D554A3">
        <w:rPr>
          <w:rFonts w:ascii="Arial" w:hAnsi="Arial" w:cs="Arial"/>
          <w:b/>
          <w:sz w:val="20"/>
          <w:szCs w:val="20"/>
        </w:rPr>
        <w:t>e</w:t>
      </w:r>
      <w:r w:rsidR="003845D5" w:rsidRPr="00404C66">
        <w:rPr>
          <w:rFonts w:ascii="Arial" w:hAnsi="Arial" w:cs="Arial"/>
          <w:b/>
          <w:sz w:val="20"/>
          <w:szCs w:val="20"/>
        </w:rPr>
        <w:t>:</w:t>
      </w:r>
    </w:p>
    <w:p w14:paraId="6F0C9624" w14:textId="50E8E4A1" w:rsidR="00325464" w:rsidRDefault="00325464" w:rsidP="00530F18">
      <w:pPr>
        <w:spacing w:before="100" w:beforeAutospacing="1" w:after="100" w:afterAutospacing="1"/>
        <w:rPr>
          <w:rFonts w:ascii="Arial" w:hAnsi="Arial" w:cs="Arial"/>
          <w:b/>
          <w:bCs/>
          <w:sz w:val="20"/>
          <w:szCs w:val="20"/>
          <w:lang w:eastAsia="de-DE"/>
        </w:rPr>
      </w:pPr>
      <w:r>
        <w:rPr>
          <w:rFonts w:ascii="Arial" w:hAnsi="Arial" w:cs="Arial"/>
          <w:b/>
          <w:bCs/>
          <w:sz w:val="20"/>
          <w:szCs w:val="20"/>
          <w:lang w:eastAsia="de-DE"/>
        </w:rPr>
        <w:t>FIEGE LOGISTIK:</w:t>
      </w:r>
    </w:p>
    <w:p w14:paraId="15C0DDFE" w14:textId="77777777"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14:paraId="231106FB" w14:textId="77777777" w:rsidR="00530F18" w:rsidRPr="00D554A3" w:rsidRDefault="00505081" w:rsidP="00530F18">
      <w:pPr>
        <w:spacing w:before="100" w:beforeAutospacing="1" w:after="100" w:afterAutospacing="1"/>
        <w:rPr>
          <w:sz w:val="18"/>
          <w:szCs w:val="18"/>
          <w:lang w:eastAsia="de-DE"/>
        </w:rPr>
      </w:pPr>
      <w:r w:rsidRPr="00D554A3">
        <w:rPr>
          <w:rFonts w:ascii="Arial" w:hAnsi="Arial" w:cs="Arial"/>
          <w:bCs/>
          <w:sz w:val="18"/>
          <w:szCs w:val="18"/>
          <w:lang w:eastAsia="de-DE"/>
        </w:rPr>
        <w:t>FIEGE Logistik</w:t>
      </w:r>
      <w:r w:rsidR="00530F18" w:rsidRPr="00D554A3">
        <w:rPr>
          <w:sz w:val="18"/>
          <w:szCs w:val="18"/>
          <w:lang w:eastAsia="de-DE"/>
        </w:rPr>
        <w:br/>
      </w:r>
      <w:r w:rsidR="00530F18" w:rsidRPr="00D554A3">
        <w:rPr>
          <w:rFonts w:ascii="Arial" w:hAnsi="Arial" w:cs="Arial"/>
          <w:sz w:val="18"/>
          <w:szCs w:val="18"/>
          <w:lang w:eastAsia="de-DE"/>
        </w:rPr>
        <w:t>Joan-Joseph-Fiege-Straße 1</w:t>
      </w:r>
      <w:r w:rsidR="00530F18" w:rsidRPr="00D554A3">
        <w:rPr>
          <w:sz w:val="18"/>
          <w:szCs w:val="18"/>
          <w:lang w:eastAsia="de-DE"/>
        </w:rPr>
        <w:t xml:space="preserve"> </w:t>
      </w:r>
      <w:r w:rsidR="00530F18" w:rsidRPr="00D554A3">
        <w:rPr>
          <w:sz w:val="18"/>
          <w:szCs w:val="18"/>
          <w:lang w:eastAsia="de-DE"/>
        </w:rPr>
        <w:br/>
      </w:r>
      <w:r w:rsidR="00530F18" w:rsidRPr="00D554A3">
        <w:rPr>
          <w:rFonts w:ascii="Arial" w:hAnsi="Arial" w:cs="Arial"/>
          <w:sz w:val="18"/>
          <w:szCs w:val="18"/>
          <w:lang w:eastAsia="de-DE"/>
        </w:rPr>
        <w:t>48268 Greven</w:t>
      </w:r>
      <w:r w:rsidR="00530F18" w:rsidRPr="00D554A3">
        <w:rPr>
          <w:sz w:val="18"/>
          <w:szCs w:val="18"/>
          <w:lang w:eastAsia="de-DE"/>
        </w:rPr>
        <w:t xml:space="preserve"> </w:t>
      </w:r>
      <w:r w:rsidR="00530F18" w:rsidRPr="00D554A3">
        <w:rPr>
          <w:sz w:val="18"/>
          <w:szCs w:val="18"/>
          <w:lang w:eastAsia="de-DE"/>
        </w:rPr>
        <w:br/>
      </w:r>
      <w:r w:rsidR="00530F18" w:rsidRPr="00D554A3">
        <w:rPr>
          <w:rFonts w:ascii="Arial" w:hAnsi="Arial" w:cs="Arial"/>
          <w:sz w:val="18"/>
          <w:szCs w:val="18"/>
          <w:lang w:eastAsia="de-DE"/>
        </w:rPr>
        <w:t>Germany</w:t>
      </w:r>
      <w:r w:rsidR="00530F18" w:rsidRPr="00D554A3">
        <w:rPr>
          <w:sz w:val="18"/>
          <w:szCs w:val="18"/>
          <w:lang w:eastAsia="de-DE"/>
        </w:rPr>
        <w:t xml:space="preserve"> </w:t>
      </w:r>
      <w:r w:rsidR="00530F18" w:rsidRPr="00D554A3">
        <w:rPr>
          <w:sz w:val="18"/>
          <w:szCs w:val="18"/>
          <w:lang w:eastAsia="de-DE"/>
        </w:rPr>
        <w:br/>
      </w:r>
      <w:r w:rsidR="00530F18" w:rsidRPr="00D554A3">
        <w:rPr>
          <w:rFonts w:ascii="Arial" w:hAnsi="Arial" w:cs="Arial"/>
          <w:sz w:val="18"/>
          <w:szCs w:val="18"/>
          <w:lang w:eastAsia="de-DE"/>
        </w:rPr>
        <w:t>Phone: +49 (2571) 999 413</w:t>
      </w:r>
      <w:r w:rsidR="00530F18" w:rsidRPr="00D554A3">
        <w:rPr>
          <w:sz w:val="18"/>
          <w:szCs w:val="18"/>
          <w:lang w:eastAsia="de-DE"/>
        </w:rPr>
        <w:br/>
      </w:r>
      <w:r w:rsidR="00530F18" w:rsidRPr="00D554A3">
        <w:rPr>
          <w:rFonts w:ascii="Arial" w:hAnsi="Arial" w:cs="Arial"/>
          <w:sz w:val="18"/>
          <w:szCs w:val="18"/>
          <w:lang w:eastAsia="de-DE"/>
        </w:rPr>
        <w:t xml:space="preserve">Mail </w:t>
      </w:r>
      <w:proofErr w:type="spellStart"/>
      <w:r w:rsidR="00530F18" w:rsidRPr="00D554A3">
        <w:rPr>
          <w:rFonts w:ascii="Arial" w:hAnsi="Arial" w:cs="Arial"/>
          <w:sz w:val="18"/>
          <w:szCs w:val="18"/>
          <w:lang w:eastAsia="de-DE"/>
        </w:rPr>
        <w:t>to</w:t>
      </w:r>
      <w:proofErr w:type="spellEnd"/>
      <w:r w:rsidR="00530F18" w:rsidRPr="00D554A3">
        <w:rPr>
          <w:rFonts w:ascii="Arial" w:hAnsi="Arial" w:cs="Arial"/>
          <w:sz w:val="18"/>
          <w:szCs w:val="18"/>
          <w:lang w:eastAsia="de-DE"/>
        </w:rPr>
        <w:t xml:space="preserve">: </w:t>
      </w:r>
      <w:hyperlink r:id="rId9" w:history="1">
        <w:r w:rsidR="00530F18" w:rsidRPr="00D554A3">
          <w:rPr>
            <w:rStyle w:val="Hyperlink"/>
            <w:rFonts w:ascii="Arial" w:hAnsi="Arial" w:cs="Arial"/>
            <w:color w:val="auto"/>
            <w:sz w:val="18"/>
            <w:szCs w:val="18"/>
            <w:lang w:eastAsia="de-DE"/>
          </w:rPr>
          <w:t>julian.mester@fiege.com</w:t>
        </w:r>
      </w:hyperlink>
      <w:r w:rsidR="00530F18" w:rsidRPr="00D554A3">
        <w:rPr>
          <w:sz w:val="18"/>
          <w:szCs w:val="18"/>
          <w:lang w:eastAsia="de-DE"/>
        </w:rPr>
        <w:t xml:space="preserve"> </w:t>
      </w:r>
    </w:p>
    <w:p w14:paraId="3A45F98C" w14:textId="77777777" w:rsidR="00325464" w:rsidRPr="00D554A3" w:rsidRDefault="00325464" w:rsidP="00530F18">
      <w:pPr>
        <w:spacing w:before="100" w:beforeAutospacing="1" w:after="100" w:afterAutospacing="1"/>
        <w:rPr>
          <w:sz w:val="18"/>
          <w:szCs w:val="18"/>
          <w:lang w:eastAsia="de-DE"/>
        </w:rPr>
      </w:pPr>
    </w:p>
    <w:p w14:paraId="2F7F7FF7" w14:textId="6C1DE9F4" w:rsidR="00325464" w:rsidRDefault="00325464" w:rsidP="00325464">
      <w:pPr>
        <w:spacing w:before="100" w:beforeAutospacing="1" w:after="100" w:afterAutospacing="1"/>
        <w:rPr>
          <w:rFonts w:ascii="Arial" w:hAnsi="Arial" w:cs="Arial"/>
          <w:b/>
          <w:bCs/>
          <w:sz w:val="20"/>
          <w:szCs w:val="20"/>
          <w:lang w:eastAsia="de-DE"/>
        </w:rPr>
      </w:pPr>
      <w:r>
        <w:rPr>
          <w:rFonts w:ascii="Arial" w:hAnsi="Arial" w:cs="Arial"/>
          <w:b/>
          <w:bCs/>
          <w:sz w:val="20"/>
          <w:szCs w:val="20"/>
          <w:lang w:eastAsia="de-DE"/>
        </w:rPr>
        <w:t>PALMERS TEXTIL AG:</w:t>
      </w:r>
    </w:p>
    <w:p w14:paraId="3FFED949" w14:textId="77777777" w:rsidR="00325464" w:rsidRPr="00325464" w:rsidRDefault="00325464" w:rsidP="00325464">
      <w:pPr>
        <w:spacing w:before="100" w:beforeAutospacing="1" w:after="100" w:afterAutospacing="1" w:line="240" w:lineRule="auto"/>
        <w:rPr>
          <w:rFonts w:ascii="Arial" w:hAnsi="Arial" w:cs="Arial"/>
          <w:bCs/>
          <w:sz w:val="18"/>
          <w:szCs w:val="18"/>
          <w:lang w:val="de-AT" w:eastAsia="de-DE"/>
        </w:rPr>
      </w:pPr>
      <w:r w:rsidRPr="00325464">
        <w:rPr>
          <w:rFonts w:ascii="Arial" w:hAnsi="Arial" w:cs="Arial"/>
          <w:b/>
          <w:bCs/>
          <w:sz w:val="20"/>
          <w:szCs w:val="20"/>
          <w:lang w:val="de-AT" w:eastAsia="de-DE"/>
        </w:rPr>
        <w:t>Mag. Gregor Schütze</w:t>
      </w:r>
      <w:r w:rsidRPr="00325464">
        <w:rPr>
          <w:rFonts w:ascii="Arial" w:hAnsi="Arial" w:cs="Arial"/>
          <w:bCs/>
          <w:sz w:val="20"/>
          <w:szCs w:val="20"/>
          <w:lang w:val="de-AT" w:eastAsia="de-DE"/>
        </w:rPr>
        <w:br/>
      </w:r>
      <w:r w:rsidRPr="00325464">
        <w:rPr>
          <w:rFonts w:ascii="Arial" w:hAnsi="Arial" w:cs="Arial"/>
          <w:bCs/>
          <w:sz w:val="20"/>
          <w:szCs w:val="20"/>
          <w:lang w:val="de-AT" w:eastAsia="de-DE"/>
        </w:rPr>
        <w:br/>
        <w:t>SCHÜTZE. Positionierung &amp; Public Performance </w:t>
      </w:r>
      <w:r w:rsidRPr="00325464">
        <w:rPr>
          <w:rFonts w:ascii="Arial" w:hAnsi="Arial" w:cs="Arial"/>
          <w:bCs/>
          <w:sz w:val="20"/>
          <w:szCs w:val="20"/>
          <w:lang w:val="de-AT" w:eastAsia="de-DE"/>
        </w:rPr>
        <w:br/>
      </w:r>
      <w:r w:rsidRPr="00325464">
        <w:rPr>
          <w:rFonts w:ascii="Arial" w:hAnsi="Arial" w:cs="Arial"/>
          <w:bCs/>
          <w:sz w:val="20"/>
          <w:szCs w:val="20"/>
          <w:lang w:val="de-AT" w:eastAsia="de-DE"/>
        </w:rPr>
        <w:br/>
      </w:r>
      <w:proofErr w:type="spellStart"/>
      <w:r w:rsidRPr="00325464">
        <w:rPr>
          <w:rFonts w:ascii="Arial" w:hAnsi="Arial" w:cs="Arial"/>
          <w:bCs/>
          <w:sz w:val="18"/>
          <w:szCs w:val="18"/>
          <w:lang w:val="de-AT" w:eastAsia="de-DE"/>
        </w:rPr>
        <w:t>Gölsdorfgasse</w:t>
      </w:r>
      <w:proofErr w:type="spellEnd"/>
      <w:r w:rsidRPr="00325464">
        <w:rPr>
          <w:rFonts w:ascii="Arial" w:hAnsi="Arial" w:cs="Arial"/>
          <w:bCs/>
          <w:sz w:val="18"/>
          <w:szCs w:val="18"/>
          <w:lang w:val="de-AT" w:eastAsia="de-DE"/>
        </w:rPr>
        <w:t xml:space="preserve"> 4/7 / 1010 Vienna / Austria</w:t>
      </w:r>
    </w:p>
    <w:p w14:paraId="40088DC8" w14:textId="77777777" w:rsidR="00325464" w:rsidRPr="00D554A3" w:rsidRDefault="00325464" w:rsidP="00325464">
      <w:pPr>
        <w:spacing w:before="100" w:beforeAutospacing="1" w:after="100" w:afterAutospacing="1" w:line="240" w:lineRule="auto"/>
        <w:rPr>
          <w:rFonts w:ascii="Arial" w:hAnsi="Arial" w:cs="Arial"/>
          <w:bCs/>
          <w:sz w:val="18"/>
          <w:szCs w:val="18"/>
          <w:lang w:val="en-US" w:eastAsia="de-DE"/>
        </w:rPr>
      </w:pPr>
      <w:r w:rsidRPr="00D554A3">
        <w:rPr>
          <w:rFonts w:ascii="Arial" w:hAnsi="Arial" w:cs="Arial"/>
          <w:bCs/>
          <w:sz w:val="18"/>
          <w:szCs w:val="18"/>
          <w:lang w:val="en-US" w:eastAsia="de-DE"/>
        </w:rPr>
        <w:t>Mobile: +43-(0)664 854 10 40</w:t>
      </w:r>
    </w:p>
    <w:p w14:paraId="3D6EAE5C" w14:textId="2333F8EA" w:rsidR="00325464" w:rsidRPr="00D554A3" w:rsidRDefault="00325464" w:rsidP="00325464">
      <w:pPr>
        <w:spacing w:before="100" w:beforeAutospacing="1" w:after="100" w:afterAutospacing="1" w:line="240" w:lineRule="auto"/>
        <w:rPr>
          <w:rFonts w:ascii="Arial" w:hAnsi="Arial" w:cs="Arial"/>
          <w:bCs/>
          <w:sz w:val="18"/>
          <w:szCs w:val="18"/>
          <w:lang w:val="en-US" w:eastAsia="de-DE"/>
        </w:rPr>
      </w:pPr>
      <w:r w:rsidRPr="00D554A3">
        <w:rPr>
          <w:rFonts w:ascii="Arial" w:hAnsi="Arial" w:cs="Arial"/>
          <w:bCs/>
          <w:sz w:val="18"/>
          <w:szCs w:val="18"/>
          <w:lang w:val="en-US" w:eastAsia="de-DE"/>
        </w:rPr>
        <w:t>Email: gs@schuetze.at</w:t>
      </w:r>
      <w:r w:rsidRPr="00D554A3">
        <w:rPr>
          <w:rFonts w:ascii="Arial" w:hAnsi="Arial" w:cs="Arial"/>
          <w:bCs/>
          <w:sz w:val="18"/>
          <w:szCs w:val="18"/>
          <w:lang w:val="en-US" w:eastAsia="de-DE"/>
        </w:rPr>
        <w:br/>
        <w:t>Web: http://www.schuetze.at</w:t>
      </w:r>
    </w:p>
    <w:p w14:paraId="2FA3987C" w14:textId="77777777" w:rsidR="00325464" w:rsidRDefault="00325464" w:rsidP="00530F18">
      <w:pPr>
        <w:spacing w:before="100" w:beforeAutospacing="1" w:after="100" w:afterAutospacing="1"/>
        <w:rPr>
          <w:sz w:val="18"/>
          <w:szCs w:val="18"/>
          <w:lang w:val="en-US" w:eastAsia="de-DE"/>
        </w:rPr>
      </w:pPr>
    </w:p>
    <w:p w14:paraId="3317637E" w14:textId="77777777" w:rsidR="00325464" w:rsidRDefault="00325464" w:rsidP="00530F18">
      <w:pPr>
        <w:spacing w:before="100" w:beforeAutospacing="1" w:after="100" w:afterAutospacing="1"/>
        <w:rPr>
          <w:sz w:val="18"/>
          <w:szCs w:val="18"/>
          <w:lang w:val="en-US" w:eastAsia="de-DE"/>
        </w:rPr>
      </w:pPr>
    </w:p>
    <w:p w14:paraId="23509684" w14:textId="77777777" w:rsidR="00325464" w:rsidRPr="00321E39" w:rsidRDefault="00325464" w:rsidP="00530F18">
      <w:pPr>
        <w:spacing w:before="100" w:beforeAutospacing="1" w:after="100" w:afterAutospacing="1"/>
        <w:rPr>
          <w:sz w:val="18"/>
          <w:szCs w:val="18"/>
          <w:lang w:val="en-US" w:eastAsia="de-DE"/>
        </w:rPr>
      </w:pPr>
    </w:p>
    <w:sectPr w:rsidR="00325464" w:rsidRPr="00321E39"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6B8CB6" w14:textId="77777777" w:rsidR="00F95920" w:rsidRDefault="00F95920" w:rsidP="0073399E">
      <w:pPr>
        <w:spacing w:after="0" w:line="240" w:lineRule="auto"/>
      </w:pPr>
      <w:r>
        <w:separator/>
      </w:r>
    </w:p>
  </w:endnote>
  <w:endnote w:type="continuationSeparator" w:id="0">
    <w:p w14:paraId="1371629D" w14:textId="77777777" w:rsidR="00F95920" w:rsidRDefault="00F95920"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panose1 w:val="00000000000000000000"/>
    <w:charset w:val="00"/>
    <w:family w:val="auto"/>
    <w:pitch w:val="variable"/>
    <w:sig w:usb0="00000083" w:usb1="00000000" w:usb2="00000000" w:usb3="00000000" w:csb0="00000009" w:csb1="00000000"/>
  </w:font>
  <w:font w:name="HelveticaNeueLTStd-Bd">
    <w:altName w:val="HelveticaNeueLT Std"/>
    <w:panose1 w:val="00000000000000000000"/>
    <w:charset w:val="4D"/>
    <w:family w:val="auto"/>
    <w:notTrueType/>
    <w:pitch w:val="default"/>
    <w:sig w:usb0="00000003" w:usb1="00000000" w:usb2="00000000" w:usb3="00000000" w:csb0="00000001" w:csb1="00000000"/>
  </w:font>
  <w:font w:name="HelveticaNeueLTStd-Lt">
    <w:altName w:val="HelveticaNeueLT Std Lt"/>
    <w:panose1 w:val="00000000000000000000"/>
    <w:charset w:val="4D"/>
    <w:family w:val="auto"/>
    <w:notTrueType/>
    <w:pitch w:val="default"/>
    <w:sig w:usb0="00000003" w:usb1="00000000" w:usb2="00000000" w:usb3="00000000" w:csb0="00000001" w:csb1="00000000"/>
  </w:font>
  <w:font w:name="Meridien-Roman">
    <w:altName w:val="Meridien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75173" w14:textId="77777777" w:rsidR="00000B85" w:rsidRDefault="00000B85" w:rsidP="00511E3F">
    <w:pPr>
      <w:pStyle w:val="Fuzeile"/>
      <w:rPr>
        <w:color w:val="B9B9BA"/>
      </w:rPr>
    </w:pPr>
    <w:r>
      <w:rPr>
        <w:color w:val="B9B9BA"/>
      </w:rPr>
      <w:t>______________________________________________________________________________</w:t>
    </w:r>
  </w:p>
  <w:p w14:paraId="69BC883C" w14:textId="77777777" w:rsidR="00000B85" w:rsidRDefault="00000B85" w:rsidP="00511E3F">
    <w:pPr>
      <w:pStyle w:val="Fuzeile"/>
      <w:rPr>
        <w:rFonts w:ascii="Arial" w:hAnsi="Arial" w:cs="Arial"/>
        <w:color w:val="B9B9BA"/>
      </w:rPr>
    </w:pPr>
  </w:p>
  <w:p w14:paraId="00C34F60" w14:textId="77777777" w:rsidR="00000B85" w:rsidRPr="00511E3F" w:rsidRDefault="00000B85">
    <w:pPr>
      <w:pStyle w:val="Fuzeile"/>
      <w:rPr>
        <w:rFonts w:ascii="Arial" w:hAnsi="Arial" w:cs="Arial"/>
        <w:color w:val="B9B9BA"/>
      </w:rPr>
    </w:pPr>
    <w:r w:rsidRPr="003E3F51">
      <w:rPr>
        <w:rFonts w:ascii="Arial" w:hAnsi="Arial" w:cs="Arial"/>
        <w:color w:val="B9B9BA"/>
      </w:rPr>
      <w:t>Presseinformation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505DC3" w14:textId="77777777" w:rsidR="00F95920" w:rsidRDefault="00F95920" w:rsidP="0073399E">
      <w:pPr>
        <w:spacing w:after="0" w:line="240" w:lineRule="auto"/>
      </w:pPr>
      <w:r>
        <w:separator/>
      </w:r>
    </w:p>
  </w:footnote>
  <w:footnote w:type="continuationSeparator" w:id="0">
    <w:p w14:paraId="591F6566" w14:textId="77777777" w:rsidR="00F95920" w:rsidRDefault="00F95920"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335AC" w14:textId="77777777" w:rsidR="00000B85" w:rsidRDefault="00000B85" w:rsidP="0073399E">
    <w:pPr>
      <w:framePr w:w="3749" w:hSpace="141" w:wrap="around" w:vAnchor="text" w:hAnchor="page" w:x="6865" w:y="1"/>
      <w:ind w:left="-70" w:right="-443"/>
    </w:pPr>
  </w:p>
  <w:p w14:paraId="375EE752" w14:textId="104EF887" w:rsidR="00000B85" w:rsidRDefault="00D554A3" w:rsidP="0073399E">
    <w:pPr>
      <w:pStyle w:val="Kopfzeile"/>
      <w:jc w:val="right"/>
    </w:pPr>
    <w:r>
      <w:rPr>
        <w:rFonts w:ascii="Arial" w:hAnsi="Arial" w:cs="Arial"/>
        <w:b/>
        <w:noProof/>
        <w:sz w:val="36"/>
        <w:szCs w:val="36"/>
        <w:lang w:eastAsia="de-DE"/>
      </w:rPr>
      <w:drawing>
        <wp:anchor distT="0" distB="0" distL="114300" distR="114300" simplePos="0" relativeHeight="251659264" behindDoc="0" locked="0" layoutInCell="1" allowOverlap="1" wp14:anchorId="40A1132F" wp14:editId="4C4C560F">
          <wp:simplePos x="0" y="0"/>
          <wp:positionH relativeFrom="column">
            <wp:posOffset>-34290</wp:posOffset>
          </wp:positionH>
          <wp:positionV relativeFrom="paragraph">
            <wp:posOffset>-179567</wp:posOffset>
          </wp:positionV>
          <wp:extent cx="1714500" cy="857159"/>
          <wp:effectExtent l="0" t="0" r="0" b="635"/>
          <wp:wrapNone/>
          <wp:docPr id="2" name="Bild 2" descr="Macintosh HD:Users:gregorschuetze:Desktop:Palmers_Logosammlung:Palmers_Logos_RGB:Palmers_Logos_RGB_indd:Palmers_Logos_RGB.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regorschuetze:Desktop:Palmers_Logosammlung:Palmers_Logos_RGB:Palmers_Logos_RGB_indd:Palmers_Logos_RGB.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857159"/>
                  </a:xfrm>
                  <a:prstGeom prst="rect">
                    <a:avLst/>
                  </a:prstGeom>
                  <a:noFill/>
                  <a:ln>
                    <a:noFill/>
                  </a:ln>
                </pic:spPr>
              </pic:pic>
            </a:graphicData>
          </a:graphic>
          <wp14:sizeRelH relativeFrom="page">
            <wp14:pctWidth>0</wp14:pctWidth>
          </wp14:sizeRelH>
          <wp14:sizeRelV relativeFrom="page">
            <wp14:pctHeight>0</wp14:pctHeight>
          </wp14:sizeRelV>
        </wp:anchor>
      </w:drawing>
    </w:r>
    <w:r w:rsidR="008C0581">
      <w:rPr>
        <w:noProof/>
        <w:lang w:eastAsia="de-DE"/>
      </w:rPr>
      <w:drawing>
        <wp:inline distT="0" distB="0" distL="0" distR="0" wp14:anchorId="2FA7A7D4" wp14:editId="4DDE4F79">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2"/>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14:paraId="4EDCF47A" w14:textId="77777777" w:rsidR="00000B85" w:rsidRDefault="00000B85" w:rsidP="0073399E">
    <w:pPr>
      <w:pStyle w:val="Kopfzeile"/>
    </w:pPr>
  </w:p>
  <w:p w14:paraId="0D9BD54C" w14:textId="77777777" w:rsidR="00000B85" w:rsidRDefault="00000B85" w:rsidP="0073399E">
    <w:pPr>
      <w:pStyle w:val="Kopfzeile"/>
    </w:pPr>
  </w:p>
  <w:p w14:paraId="2E528A72" w14:textId="77777777" w:rsidR="006C384A" w:rsidRDefault="006C384A" w:rsidP="0073399E">
    <w:pPr>
      <w:pStyle w:val="Kopfzeile"/>
      <w:rPr>
        <w:rFonts w:ascii="Arial" w:hAnsi="Arial" w:cs="Arial"/>
        <w:b/>
        <w:bCs/>
        <w:sz w:val="40"/>
        <w:szCs w:val="40"/>
      </w:rPr>
    </w:pPr>
  </w:p>
  <w:p w14:paraId="2F95F5FB" w14:textId="77777777"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14:paraId="270A6B5D" w14:textId="77777777"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14:paraId="55C585B5" w14:textId="77777777"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41B4D"/>
    <w:multiLevelType w:val="hybridMultilevel"/>
    <w:tmpl w:val="0D8ADC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87422BF"/>
    <w:multiLevelType w:val="hybridMultilevel"/>
    <w:tmpl w:val="257C5D12"/>
    <w:lvl w:ilvl="0" w:tplc="84EAA77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1E34"/>
    <w:rsid w:val="00004E22"/>
    <w:rsid w:val="0000643B"/>
    <w:rsid w:val="000122C1"/>
    <w:rsid w:val="000226F2"/>
    <w:rsid w:val="00024559"/>
    <w:rsid w:val="00030917"/>
    <w:rsid w:val="00032A4D"/>
    <w:rsid w:val="0004494B"/>
    <w:rsid w:val="00047EAE"/>
    <w:rsid w:val="0005083F"/>
    <w:rsid w:val="00064624"/>
    <w:rsid w:val="0006514A"/>
    <w:rsid w:val="000749B5"/>
    <w:rsid w:val="0009306D"/>
    <w:rsid w:val="00095DA0"/>
    <w:rsid w:val="00097064"/>
    <w:rsid w:val="00097159"/>
    <w:rsid w:val="000B1DF3"/>
    <w:rsid w:val="000B3098"/>
    <w:rsid w:val="000B49F4"/>
    <w:rsid w:val="000B65F4"/>
    <w:rsid w:val="000E6AC1"/>
    <w:rsid w:val="000F3BC8"/>
    <w:rsid w:val="00104B2D"/>
    <w:rsid w:val="00107E59"/>
    <w:rsid w:val="00111312"/>
    <w:rsid w:val="001136C4"/>
    <w:rsid w:val="00115B18"/>
    <w:rsid w:val="00123090"/>
    <w:rsid w:val="00124568"/>
    <w:rsid w:val="001302C1"/>
    <w:rsid w:val="001302C2"/>
    <w:rsid w:val="001343CF"/>
    <w:rsid w:val="00144323"/>
    <w:rsid w:val="00145CEA"/>
    <w:rsid w:val="001511A6"/>
    <w:rsid w:val="001630CF"/>
    <w:rsid w:val="00186A4B"/>
    <w:rsid w:val="00195632"/>
    <w:rsid w:val="001A14FF"/>
    <w:rsid w:val="001C4592"/>
    <w:rsid w:val="001D708A"/>
    <w:rsid w:val="001E6E83"/>
    <w:rsid w:val="001F1B67"/>
    <w:rsid w:val="00206B6E"/>
    <w:rsid w:val="002111DE"/>
    <w:rsid w:val="00211D1A"/>
    <w:rsid w:val="00213A87"/>
    <w:rsid w:val="00223F71"/>
    <w:rsid w:val="00232BE3"/>
    <w:rsid w:val="002332CD"/>
    <w:rsid w:val="00255673"/>
    <w:rsid w:val="002561F8"/>
    <w:rsid w:val="00265BE8"/>
    <w:rsid w:val="00280261"/>
    <w:rsid w:val="002948B4"/>
    <w:rsid w:val="002A003D"/>
    <w:rsid w:val="002A5F3E"/>
    <w:rsid w:val="002B7507"/>
    <w:rsid w:val="002D30A3"/>
    <w:rsid w:val="003034C4"/>
    <w:rsid w:val="0030615B"/>
    <w:rsid w:val="00307A84"/>
    <w:rsid w:val="00315CEE"/>
    <w:rsid w:val="00321E39"/>
    <w:rsid w:val="003241B8"/>
    <w:rsid w:val="00325464"/>
    <w:rsid w:val="00333478"/>
    <w:rsid w:val="00334069"/>
    <w:rsid w:val="00336B30"/>
    <w:rsid w:val="00347E35"/>
    <w:rsid w:val="003504BB"/>
    <w:rsid w:val="00357482"/>
    <w:rsid w:val="0036004E"/>
    <w:rsid w:val="00382B95"/>
    <w:rsid w:val="003845D5"/>
    <w:rsid w:val="0038624F"/>
    <w:rsid w:val="003A2244"/>
    <w:rsid w:val="003C1926"/>
    <w:rsid w:val="003C6A36"/>
    <w:rsid w:val="003D18D9"/>
    <w:rsid w:val="003D76DE"/>
    <w:rsid w:val="003D76F5"/>
    <w:rsid w:val="003E3F51"/>
    <w:rsid w:val="003E60F3"/>
    <w:rsid w:val="00404C66"/>
    <w:rsid w:val="004347FC"/>
    <w:rsid w:val="00450C2C"/>
    <w:rsid w:val="004608FB"/>
    <w:rsid w:val="00461173"/>
    <w:rsid w:val="004730E0"/>
    <w:rsid w:val="004824D2"/>
    <w:rsid w:val="004A2F27"/>
    <w:rsid w:val="004B4EEA"/>
    <w:rsid w:val="004D3826"/>
    <w:rsid w:val="004E4DE9"/>
    <w:rsid w:val="004F61F7"/>
    <w:rsid w:val="004F76BD"/>
    <w:rsid w:val="00505081"/>
    <w:rsid w:val="00511E3F"/>
    <w:rsid w:val="00511F5B"/>
    <w:rsid w:val="00512816"/>
    <w:rsid w:val="00512A42"/>
    <w:rsid w:val="00514F4D"/>
    <w:rsid w:val="00530F18"/>
    <w:rsid w:val="00533790"/>
    <w:rsid w:val="0055274F"/>
    <w:rsid w:val="00562D6E"/>
    <w:rsid w:val="005640F3"/>
    <w:rsid w:val="005661FF"/>
    <w:rsid w:val="00575B22"/>
    <w:rsid w:val="005766DA"/>
    <w:rsid w:val="00584368"/>
    <w:rsid w:val="00593C55"/>
    <w:rsid w:val="005A0BF0"/>
    <w:rsid w:val="005A174C"/>
    <w:rsid w:val="005A36EE"/>
    <w:rsid w:val="005A3C7A"/>
    <w:rsid w:val="005B0F5D"/>
    <w:rsid w:val="005B597F"/>
    <w:rsid w:val="005B5E1E"/>
    <w:rsid w:val="005B6B21"/>
    <w:rsid w:val="005C73D3"/>
    <w:rsid w:val="005D2A91"/>
    <w:rsid w:val="005D61CA"/>
    <w:rsid w:val="005E2AD6"/>
    <w:rsid w:val="005F188F"/>
    <w:rsid w:val="0060133E"/>
    <w:rsid w:val="00652DB4"/>
    <w:rsid w:val="00663591"/>
    <w:rsid w:val="006648C8"/>
    <w:rsid w:val="006761D5"/>
    <w:rsid w:val="006771A8"/>
    <w:rsid w:val="00685475"/>
    <w:rsid w:val="00685B49"/>
    <w:rsid w:val="006B76BA"/>
    <w:rsid w:val="006C384A"/>
    <w:rsid w:val="006C7CA6"/>
    <w:rsid w:val="006D3F89"/>
    <w:rsid w:val="006D582E"/>
    <w:rsid w:val="006F77E0"/>
    <w:rsid w:val="00701570"/>
    <w:rsid w:val="00711228"/>
    <w:rsid w:val="00717403"/>
    <w:rsid w:val="0072241F"/>
    <w:rsid w:val="0073399E"/>
    <w:rsid w:val="007500BE"/>
    <w:rsid w:val="0075508C"/>
    <w:rsid w:val="00773134"/>
    <w:rsid w:val="007739BC"/>
    <w:rsid w:val="00774B25"/>
    <w:rsid w:val="00776237"/>
    <w:rsid w:val="00790679"/>
    <w:rsid w:val="00793098"/>
    <w:rsid w:val="00794659"/>
    <w:rsid w:val="0079511F"/>
    <w:rsid w:val="007A4E06"/>
    <w:rsid w:val="007B0B96"/>
    <w:rsid w:val="007B77D7"/>
    <w:rsid w:val="007C4791"/>
    <w:rsid w:val="007E087B"/>
    <w:rsid w:val="007F1ED7"/>
    <w:rsid w:val="008057FB"/>
    <w:rsid w:val="008151EC"/>
    <w:rsid w:val="00824CE6"/>
    <w:rsid w:val="008463E0"/>
    <w:rsid w:val="00865DCD"/>
    <w:rsid w:val="008A19F0"/>
    <w:rsid w:val="008B6002"/>
    <w:rsid w:val="008C0581"/>
    <w:rsid w:val="008D1E91"/>
    <w:rsid w:val="008E04B1"/>
    <w:rsid w:val="008E0B9A"/>
    <w:rsid w:val="008E6726"/>
    <w:rsid w:val="0090153B"/>
    <w:rsid w:val="00941CDA"/>
    <w:rsid w:val="009422B6"/>
    <w:rsid w:val="00951C1B"/>
    <w:rsid w:val="00951FC0"/>
    <w:rsid w:val="009551E5"/>
    <w:rsid w:val="0097268F"/>
    <w:rsid w:val="00985121"/>
    <w:rsid w:val="009866C0"/>
    <w:rsid w:val="009871B0"/>
    <w:rsid w:val="009876EB"/>
    <w:rsid w:val="009912AB"/>
    <w:rsid w:val="00991DB6"/>
    <w:rsid w:val="009929E3"/>
    <w:rsid w:val="00995D4A"/>
    <w:rsid w:val="00997E5E"/>
    <w:rsid w:val="009B55B5"/>
    <w:rsid w:val="009B6BAA"/>
    <w:rsid w:val="009D0E29"/>
    <w:rsid w:val="009D350F"/>
    <w:rsid w:val="009D3E32"/>
    <w:rsid w:val="009D676B"/>
    <w:rsid w:val="009E3728"/>
    <w:rsid w:val="009E5F4B"/>
    <w:rsid w:val="00A00E59"/>
    <w:rsid w:val="00A05FB3"/>
    <w:rsid w:val="00A25C42"/>
    <w:rsid w:val="00A310D3"/>
    <w:rsid w:val="00A52828"/>
    <w:rsid w:val="00A62689"/>
    <w:rsid w:val="00A64FDB"/>
    <w:rsid w:val="00A7246E"/>
    <w:rsid w:val="00A74A21"/>
    <w:rsid w:val="00A8634F"/>
    <w:rsid w:val="00A86C1C"/>
    <w:rsid w:val="00A91608"/>
    <w:rsid w:val="00AC02D4"/>
    <w:rsid w:val="00AD3712"/>
    <w:rsid w:val="00AE758B"/>
    <w:rsid w:val="00B00E04"/>
    <w:rsid w:val="00B115D7"/>
    <w:rsid w:val="00B21E65"/>
    <w:rsid w:val="00B22723"/>
    <w:rsid w:val="00B24DBE"/>
    <w:rsid w:val="00B325E9"/>
    <w:rsid w:val="00B362DD"/>
    <w:rsid w:val="00B55B6F"/>
    <w:rsid w:val="00B6064F"/>
    <w:rsid w:val="00B62070"/>
    <w:rsid w:val="00B63743"/>
    <w:rsid w:val="00B65107"/>
    <w:rsid w:val="00B943F2"/>
    <w:rsid w:val="00BA30E3"/>
    <w:rsid w:val="00BE2DAF"/>
    <w:rsid w:val="00BE30F6"/>
    <w:rsid w:val="00BF37D0"/>
    <w:rsid w:val="00C03C06"/>
    <w:rsid w:val="00C05572"/>
    <w:rsid w:val="00C167E8"/>
    <w:rsid w:val="00C321F7"/>
    <w:rsid w:val="00C32BAF"/>
    <w:rsid w:val="00C42AA5"/>
    <w:rsid w:val="00C43229"/>
    <w:rsid w:val="00C75448"/>
    <w:rsid w:val="00C93FEC"/>
    <w:rsid w:val="00CB0864"/>
    <w:rsid w:val="00CC0EC3"/>
    <w:rsid w:val="00CD05C8"/>
    <w:rsid w:val="00CE0A64"/>
    <w:rsid w:val="00CE3876"/>
    <w:rsid w:val="00CF0D24"/>
    <w:rsid w:val="00CF33FE"/>
    <w:rsid w:val="00D0573A"/>
    <w:rsid w:val="00D248FE"/>
    <w:rsid w:val="00D31E05"/>
    <w:rsid w:val="00D33FC2"/>
    <w:rsid w:val="00D35B36"/>
    <w:rsid w:val="00D554A3"/>
    <w:rsid w:val="00D71FD7"/>
    <w:rsid w:val="00D914A4"/>
    <w:rsid w:val="00D9521B"/>
    <w:rsid w:val="00DA593C"/>
    <w:rsid w:val="00DA6AAA"/>
    <w:rsid w:val="00DB333C"/>
    <w:rsid w:val="00DC5C96"/>
    <w:rsid w:val="00DD2A86"/>
    <w:rsid w:val="00DD65CA"/>
    <w:rsid w:val="00DD66F3"/>
    <w:rsid w:val="00DE5FF5"/>
    <w:rsid w:val="00DF2308"/>
    <w:rsid w:val="00E10FC5"/>
    <w:rsid w:val="00E16293"/>
    <w:rsid w:val="00E36771"/>
    <w:rsid w:val="00E47572"/>
    <w:rsid w:val="00E70129"/>
    <w:rsid w:val="00E73C2B"/>
    <w:rsid w:val="00E760AE"/>
    <w:rsid w:val="00E847FE"/>
    <w:rsid w:val="00E940C0"/>
    <w:rsid w:val="00E97244"/>
    <w:rsid w:val="00EA0807"/>
    <w:rsid w:val="00EB5128"/>
    <w:rsid w:val="00ED6085"/>
    <w:rsid w:val="00EE2274"/>
    <w:rsid w:val="00EE6ACB"/>
    <w:rsid w:val="00EF1314"/>
    <w:rsid w:val="00EF3938"/>
    <w:rsid w:val="00F00228"/>
    <w:rsid w:val="00F00647"/>
    <w:rsid w:val="00F1498D"/>
    <w:rsid w:val="00F1756B"/>
    <w:rsid w:val="00F26D38"/>
    <w:rsid w:val="00F42B73"/>
    <w:rsid w:val="00F56444"/>
    <w:rsid w:val="00F67D32"/>
    <w:rsid w:val="00F709C2"/>
    <w:rsid w:val="00F876E1"/>
    <w:rsid w:val="00F95920"/>
    <w:rsid w:val="00F96AEE"/>
    <w:rsid w:val="00FA1771"/>
    <w:rsid w:val="00FD129F"/>
    <w:rsid w:val="00FD245E"/>
    <w:rsid w:val="00FD3AAA"/>
    <w:rsid w:val="00FD4866"/>
    <w:rsid w:val="00FE2C4A"/>
    <w:rsid w:val="00FF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E93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HeadgroHelvetica">
    <w:name w:val="Head_groß_Helvetica"/>
    <w:basedOn w:val="Standard"/>
    <w:uiPriority w:val="99"/>
    <w:rsid w:val="00A52828"/>
    <w:pPr>
      <w:widowControl w:val="0"/>
      <w:suppressAutoHyphens/>
      <w:autoSpaceDE w:val="0"/>
      <w:autoSpaceDN w:val="0"/>
      <w:adjustRightInd w:val="0"/>
      <w:spacing w:after="0" w:line="660" w:lineRule="atLeast"/>
      <w:textAlignment w:val="center"/>
    </w:pPr>
    <w:rPr>
      <w:rFonts w:ascii="HelveticaNeueLTStd-Bd" w:eastAsiaTheme="minorEastAsia" w:hAnsi="HelveticaNeueLTStd-Bd" w:cs="HelveticaNeueLTStd-Bd"/>
      <w:b/>
      <w:bCs/>
      <w:color w:val="000000"/>
      <w:sz w:val="60"/>
      <w:szCs w:val="60"/>
      <w:lang w:eastAsia="de-DE"/>
    </w:rPr>
  </w:style>
  <w:style w:type="paragraph" w:customStyle="1" w:styleId="Headmittel">
    <w:name w:val="Head_mittel"/>
    <w:basedOn w:val="Standard"/>
    <w:uiPriority w:val="99"/>
    <w:rsid w:val="00A52828"/>
    <w:pPr>
      <w:widowControl w:val="0"/>
      <w:suppressAutoHyphens/>
      <w:autoSpaceDE w:val="0"/>
      <w:autoSpaceDN w:val="0"/>
      <w:adjustRightInd w:val="0"/>
      <w:spacing w:before="241" w:after="0" w:line="360" w:lineRule="atLeast"/>
      <w:textAlignment w:val="center"/>
    </w:pPr>
    <w:rPr>
      <w:rFonts w:ascii="HelveticaNeueLTStd-Lt" w:eastAsiaTheme="minorEastAsia" w:hAnsi="HelveticaNeueLTStd-Lt" w:cs="HelveticaNeueLTStd-Lt"/>
      <w:color w:val="000000"/>
      <w:sz w:val="28"/>
      <w:szCs w:val="28"/>
      <w:lang w:eastAsia="de-DE"/>
    </w:rPr>
  </w:style>
  <w:style w:type="paragraph" w:customStyle="1" w:styleId="Flietext">
    <w:name w:val="Fließtext"/>
    <w:basedOn w:val="Standard"/>
    <w:uiPriority w:val="99"/>
    <w:rsid w:val="00A52828"/>
    <w:pPr>
      <w:widowControl w:val="0"/>
      <w:autoSpaceDE w:val="0"/>
      <w:autoSpaceDN w:val="0"/>
      <w:adjustRightInd w:val="0"/>
      <w:spacing w:after="0" w:line="240" w:lineRule="atLeast"/>
      <w:jc w:val="both"/>
      <w:textAlignment w:val="center"/>
    </w:pPr>
    <w:rPr>
      <w:rFonts w:ascii="Meridien-Roman" w:eastAsiaTheme="minorEastAsia" w:hAnsi="Meridien-Roman" w:cs="Meridien-Roman"/>
      <w:color w:val="000000"/>
      <w:sz w:val="18"/>
      <w:szCs w:val="18"/>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character" w:customStyle="1" w:styleId="apple-converted-space">
    <w:name w:val="apple-converted-space"/>
    <w:basedOn w:val="Absatz-Standardschriftart"/>
    <w:rsid w:val="004347FC"/>
  </w:style>
  <w:style w:type="paragraph" w:styleId="Kommentarthema">
    <w:name w:val="annotation subject"/>
    <w:basedOn w:val="Kommentartext"/>
    <w:next w:val="Kommentartext"/>
    <w:link w:val="KommentarthemaZchn"/>
    <w:uiPriority w:val="99"/>
    <w:semiHidden/>
    <w:unhideWhenUsed/>
    <w:rsid w:val="00030917"/>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030917"/>
    <w:rPr>
      <w:rFonts w:asciiTheme="minorHAnsi" w:eastAsiaTheme="minorHAnsi" w:hAnsiTheme="minorHAnsi" w:cstheme="minorBidi"/>
      <w:b/>
      <w:bCs/>
      <w:sz w:val="20"/>
      <w:szCs w:val="20"/>
      <w:lang w:eastAsia="en-US"/>
    </w:rPr>
  </w:style>
  <w:style w:type="paragraph" w:customStyle="1" w:styleId="HeadgroHelvetica">
    <w:name w:val="Head_groß_Helvetica"/>
    <w:basedOn w:val="Standard"/>
    <w:uiPriority w:val="99"/>
    <w:rsid w:val="00A52828"/>
    <w:pPr>
      <w:widowControl w:val="0"/>
      <w:suppressAutoHyphens/>
      <w:autoSpaceDE w:val="0"/>
      <w:autoSpaceDN w:val="0"/>
      <w:adjustRightInd w:val="0"/>
      <w:spacing w:after="0" w:line="660" w:lineRule="atLeast"/>
      <w:textAlignment w:val="center"/>
    </w:pPr>
    <w:rPr>
      <w:rFonts w:ascii="HelveticaNeueLTStd-Bd" w:eastAsiaTheme="minorEastAsia" w:hAnsi="HelveticaNeueLTStd-Bd" w:cs="HelveticaNeueLTStd-Bd"/>
      <w:b/>
      <w:bCs/>
      <w:color w:val="000000"/>
      <w:sz w:val="60"/>
      <w:szCs w:val="60"/>
      <w:lang w:eastAsia="de-DE"/>
    </w:rPr>
  </w:style>
  <w:style w:type="paragraph" w:customStyle="1" w:styleId="Headmittel">
    <w:name w:val="Head_mittel"/>
    <w:basedOn w:val="Standard"/>
    <w:uiPriority w:val="99"/>
    <w:rsid w:val="00A52828"/>
    <w:pPr>
      <w:widowControl w:val="0"/>
      <w:suppressAutoHyphens/>
      <w:autoSpaceDE w:val="0"/>
      <w:autoSpaceDN w:val="0"/>
      <w:adjustRightInd w:val="0"/>
      <w:spacing w:before="241" w:after="0" w:line="360" w:lineRule="atLeast"/>
      <w:textAlignment w:val="center"/>
    </w:pPr>
    <w:rPr>
      <w:rFonts w:ascii="HelveticaNeueLTStd-Lt" w:eastAsiaTheme="minorEastAsia" w:hAnsi="HelveticaNeueLTStd-Lt" w:cs="HelveticaNeueLTStd-Lt"/>
      <w:color w:val="000000"/>
      <w:sz w:val="28"/>
      <w:szCs w:val="28"/>
      <w:lang w:eastAsia="de-DE"/>
    </w:rPr>
  </w:style>
  <w:style w:type="paragraph" w:customStyle="1" w:styleId="Flietext">
    <w:name w:val="Fließtext"/>
    <w:basedOn w:val="Standard"/>
    <w:uiPriority w:val="99"/>
    <w:rsid w:val="00A52828"/>
    <w:pPr>
      <w:widowControl w:val="0"/>
      <w:autoSpaceDE w:val="0"/>
      <w:autoSpaceDN w:val="0"/>
      <w:adjustRightInd w:val="0"/>
      <w:spacing w:after="0" w:line="240" w:lineRule="atLeast"/>
      <w:jc w:val="both"/>
      <w:textAlignment w:val="center"/>
    </w:pPr>
    <w:rPr>
      <w:rFonts w:ascii="Meridien-Roman" w:eastAsiaTheme="minorEastAsia" w:hAnsi="Meridien-Roman" w:cs="Meridien-Roman"/>
      <w:color w:val="000000"/>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389354000">
      <w:bodyDiv w:val="1"/>
      <w:marLeft w:val="0"/>
      <w:marRight w:val="0"/>
      <w:marTop w:val="0"/>
      <w:marBottom w:val="0"/>
      <w:divBdr>
        <w:top w:val="none" w:sz="0" w:space="0" w:color="auto"/>
        <w:left w:val="none" w:sz="0" w:space="0" w:color="auto"/>
        <w:bottom w:val="none" w:sz="0" w:space="0" w:color="auto"/>
        <w:right w:val="none" w:sz="0" w:space="0" w:color="auto"/>
      </w:divBdr>
    </w:div>
    <w:div w:id="432163829">
      <w:bodyDiv w:val="1"/>
      <w:marLeft w:val="0"/>
      <w:marRight w:val="0"/>
      <w:marTop w:val="0"/>
      <w:marBottom w:val="0"/>
      <w:divBdr>
        <w:top w:val="none" w:sz="0" w:space="0" w:color="auto"/>
        <w:left w:val="none" w:sz="0" w:space="0" w:color="auto"/>
        <w:bottom w:val="none" w:sz="0" w:space="0" w:color="auto"/>
        <w:right w:val="none" w:sz="0" w:space="0" w:color="auto"/>
      </w:divBdr>
    </w:div>
    <w:div w:id="441846550">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800265484">
      <w:bodyDiv w:val="1"/>
      <w:marLeft w:val="0"/>
      <w:marRight w:val="0"/>
      <w:marTop w:val="0"/>
      <w:marBottom w:val="0"/>
      <w:divBdr>
        <w:top w:val="none" w:sz="0" w:space="0" w:color="auto"/>
        <w:left w:val="none" w:sz="0" w:space="0" w:color="auto"/>
        <w:bottom w:val="none" w:sz="0" w:space="0" w:color="auto"/>
        <w:right w:val="none" w:sz="0" w:space="0" w:color="auto"/>
      </w:divBdr>
    </w:div>
    <w:div w:id="107605375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150100517">
      <w:bodyDiv w:val="1"/>
      <w:marLeft w:val="0"/>
      <w:marRight w:val="0"/>
      <w:marTop w:val="0"/>
      <w:marBottom w:val="0"/>
      <w:divBdr>
        <w:top w:val="none" w:sz="0" w:space="0" w:color="auto"/>
        <w:left w:val="none" w:sz="0" w:space="0" w:color="auto"/>
        <w:bottom w:val="none" w:sz="0" w:space="0" w:color="auto"/>
        <w:right w:val="none" w:sz="0" w:space="0" w:color="auto"/>
      </w:divBdr>
      <w:divsChild>
        <w:div w:id="76829219">
          <w:marLeft w:val="0"/>
          <w:marRight w:val="0"/>
          <w:marTop w:val="0"/>
          <w:marBottom w:val="0"/>
          <w:divBdr>
            <w:top w:val="none" w:sz="0" w:space="0" w:color="auto"/>
            <w:left w:val="none" w:sz="0" w:space="0" w:color="auto"/>
            <w:bottom w:val="none" w:sz="0" w:space="0" w:color="auto"/>
            <w:right w:val="none" w:sz="0" w:space="0" w:color="auto"/>
          </w:divBdr>
        </w:div>
        <w:div w:id="441926630">
          <w:marLeft w:val="0"/>
          <w:marRight w:val="0"/>
          <w:marTop w:val="0"/>
          <w:marBottom w:val="0"/>
          <w:divBdr>
            <w:top w:val="none" w:sz="0" w:space="0" w:color="auto"/>
            <w:left w:val="none" w:sz="0" w:space="0" w:color="auto"/>
            <w:bottom w:val="none" w:sz="0" w:space="0" w:color="auto"/>
            <w:right w:val="none" w:sz="0" w:space="0" w:color="auto"/>
          </w:divBdr>
        </w:div>
        <w:div w:id="1870872415">
          <w:marLeft w:val="0"/>
          <w:marRight w:val="0"/>
          <w:marTop w:val="0"/>
          <w:marBottom w:val="0"/>
          <w:divBdr>
            <w:top w:val="none" w:sz="0" w:space="0" w:color="auto"/>
            <w:left w:val="none" w:sz="0" w:space="0" w:color="auto"/>
            <w:bottom w:val="none" w:sz="0" w:space="0" w:color="auto"/>
            <w:right w:val="none" w:sz="0" w:space="0" w:color="auto"/>
          </w:divBdr>
        </w:div>
      </w:divsChild>
    </w:div>
    <w:div w:id="1342009908">
      <w:bodyDiv w:val="1"/>
      <w:marLeft w:val="0"/>
      <w:marRight w:val="0"/>
      <w:marTop w:val="0"/>
      <w:marBottom w:val="0"/>
      <w:divBdr>
        <w:top w:val="none" w:sz="0" w:space="0" w:color="auto"/>
        <w:left w:val="none" w:sz="0" w:space="0" w:color="auto"/>
        <w:bottom w:val="none" w:sz="0" w:space="0" w:color="auto"/>
        <w:right w:val="none" w:sz="0" w:space="0" w:color="auto"/>
      </w:divBdr>
    </w:div>
    <w:div w:id="1477142489">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601373791">
      <w:bodyDiv w:val="1"/>
      <w:marLeft w:val="0"/>
      <w:marRight w:val="0"/>
      <w:marTop w:val="0"/>
      <w:marBottom w:val="0"/>
      <w:divBdr>
        <w:top w:val="none" w:sz="0" w:space="0" w:color="auto"/>
        <w:left w:val="none" w:sz="0" w:space="0" w:color="auto"/>
        <w:bottom w:val="none" w:sz="0" w:space="0" w:color="auto"/>
        <w:right w:val="none" w:sz="0" w:space="0" w:color="auto"/>
      </w:divBdr>
    </w:div>
    <w:div w:id="1640263948">
      <w:bodyDiv w:val="1"/>
      <w:marLeft w:val="0"/>
      <w:marRight w:val="0"/>
      <w:marTop w:val="0"/>
      <w:marBottom w:val="0"/>
      <w:divBdr>
        <w:top w:val="none" w:sz="0" w:space="0" w:color="auto"/>
        <w:left w:val="none" w:sz="0" w:space="0" w:color="auto"/>
        <w:bottom w:val="none" w:sz="0" w:space="0" w:color="auto"/>
        <w:right w:val="none" w:sz="0" w:space="0" w:color="auto"/>
      </w:divBdr>
    </w:div>
    <w:div w:id="1650865962">
      <w:bodyDiv w:val="1"/>
      <w:marLeft w:val="0"/>
      <w:marRight w:val="0"/>
      <w:marTop w:val="0"/>
      <w:marBottom w:val="0"/>
      <w:divBdr>
        <w:top w:val="none" w:sz="0" w:space="0" w:color="auto"/>
        <w:left w:val="none" w:sz="0" w:space="0" w:color="auto"/>
        <w:bottom w:val="none" w:sz="0" w:space="0" w:color="auto"/>
        <w:right w:val="none" w:sz="0" w:space="0" w:color="auto"/>
      </w:divBdr>
      <w:divsChild>
        <w:div w:id="2141414399">
          <w:marLeft w:val="0"/>
          <w:marRight w:val="0"/>
          <w:marTop w:val="0"/>
          <w:marBottom w:val="0"/>
          <w:divBdr>
            <w:top w:val="none" w:sz="0" w:space="0" w:color="auto"/>
            <w:left w:val="none" w:sz="0" w:space="0" w:color="auto"/>
            <w:bottom w:val="none" w:sz="0" w:space="0" w:color="auto"/>
            <w:right w:val="none" w:sz="0" w:space="0" w:color="auto"/>
          </w:divBdr>
        </w:div>
        <w:div w:id="1287618236">
          <w:marLeft w:val="0"/>
          <w:marRight w:val="0"/>
          <w:marTop w:val="0"/>
          <w:marBottom w:val="0"/>
          <w:divBdr>
            <w:top w:val="none" w:sz="0" w:space="0" w:color="auto"/>
            <w:left w:val="none" w:sz="0" w:space="0" w:color="auto"/>
            <w:bottom w:val="none" w:sz="0" w:space="0" w:color="auto"/>
            <w:right w:val="none" w:sz="0" w:space="0" w:color="auto"/>
          </w:divBdr>
        </w:div>
        <w:div w:id="378893576">
          <w:marLeft w:val="0"/>
          <w:marRight w:val="0"/>
          <w:marTop w:val="0"/>
          <w:marBottom w:val="0"/>
          <w:divBdr>
            <w:top w:val="none" w:sz="0" w:space="0" w:color="auto"/>
            <w:left w:val="none" w:sz="0" w:space="0" w:color="auto"/>
            <w:bottom w:val="none" w:sz="0" w:space="0" w:color="auto"/>
            <w:right w:val="none" w:sz="0" w:space="0" w:color="auto"/>
          </w:divBdr>
        </w:div>
      </w:divsChild>
    </w:div>
    <w:div w:id="1791512637">
      <w:bodyDiv w:val="1"/>
      <w:marLeft w:val="0"/>
      <w:marRight w:val="0"/>
      <w:marTop w:val="0"/>
      <w:marBottom w:val="0"/>
      <w:divBdr>
        <w:top w:val="none" w:sz="0" w:space="0" w:color="auto"/>
        <w:left w:val="none" w:sz="0" w:space="0" w:color="auto"/>
        <w:bottom w:val="none" w:sz="0" w:space="0" w:color="auto"/>
        <w:right w:val="none" w:sz="0" w:space="0" w:color="auto"/>
      </w:divBdr>
    </w:div>
    <w:div w:id="205068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1A4AA-CB12-448A-8518-015C053B1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562</Words>
  <Characters>3758</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Fiege gründet Palettenheld.com</vt:lpstr>
      <vt:lpstr>Versorgung von HomeCare Patienten mit medizinischen Gasen und Hilfsmittel</vt:lpstr>
    </vt:vector>
  </TitlesOfParts>
  <Company>Fiege Logistik</Company>
  <LinksUpToDate>false</LinksUpToDate>
  <CharactersWithSpaces>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Fiege gründet Palettenheld.com</dc:title>
  <dc:subject>Paletten, Lademittel, Digitalisierung</dc:subject>
  <dc:creator>Julian Mester</dc:creator>
  <cp:lastModifiedBy>Mester, Julian</cp:lastModifiedBy>
  <cp:revision>3</cp:revision>
  <cp:lastPrinted>2017-03-15T13:08:00Z</cp:lastPrinted>
  <dcterms:created xsi:type="dcterms:W3CDTF">2017-11-27T12:43:00Z</dcterms:created>
  <dcterms:modified xsi:type="dcterms:W3CDTF">2017-12-05T08:21:00Z</dcterms:modified>
</cp:coreProperties>
</file>