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B39" w:rsidRDefault="00FF5B39" w:rsidP="00FF5B39">
      <w:pPr>
        <w:autoSpaceDE w:val="0"/>
        <w:autoSpaceDN w:val="0"/>
        <w:adjustRightInd w:val="0"/>
        <w:rPr>
          <w:rFonts w:ascii="Arial" w:hAnsi="Arial" w:cs="Arial"/>
          <w:sz w:val="36"/>
          <w:szCs w:val="36"/>
        </w:rPr>
      </w:pPr>
      <w:r w:rsidRPr="00FF5B39">
        <w:rPr>
          <w:rFonts w:ascii="Arial" w:hAnsi="Arial" w:cs="Arial"/>
          <w:sz w:val="36"/>
          <w:szCs w:val="36"/>
        </w:rPr>
        <w:t xml:space="preserve">Fiege </w:t>
      </w:r>
      <w:r w:rsidR="004D3826">
        <w:rPr>
          <w:rFonts w:ascii="Arial" w:hAnsi="Arial" w:cs="Arial"/>
          <w:sz w:val="36"/>
          <w:szCs w:val="36"/>
        </w:rPr>
        <w:t>stellt fünf Flüchtlinge aus Afghanistan in Dieburg ein</w:t>
      </w:r>
    </w:p>
    <w:p w:rsidR="00FF5B39" w:rsidRPr="004D3826" w:rsidRDefault="004D3826" w:rsidP="00FF5B39">
      <w:pPr>
        <w:autoSpaceDE w:val="0"/>
        <w:autoSpaceDN w:val="0"/>
        <w:adjustRightInd w:val="0"/>
        <w:rPr>
          <w:rFonts w:ascii="Arial" w:hAnsi="Arial" w:cs="Arial"/>
          <w:sz w:val="28"/>
          <w:szCs w:val="28"/>
        </w:rPr>
      </w:pPr>
      <w:r w:rsidRPr="004D3826">
        <w:rPr>
          <w:rFonts w:ascii="Arial" w:hAnsi="Arial" w:cs="Arial"/>
          <w:sz w:val="28"/>
          <w:szCs w:val="28"/>
        </w:rPr>
        <w:t>Einstiegsqualifizierung zur Fachkraft für Lagerlogistik</w:t>
      </w:r>
    </w:p>
    <w:p w:rsidR="004D3826" w:rsidRDefault="004D3826" w:rsidP="004D3826">
      <w:pPr>
        <w:spacing w:line="360" w:lineRule="auto"/>
        <w:rPr>
          <w:rFonts w:ascii="Arial" w:hAnsi="Arial" w:cs="Arial"/>
        </w:rPr>
      </w:pPr>
      <w:r>
        <w:rPr>
          <w:rFonts w:ascii="Arial" w:hAnsi="Arial" w:cs="Arial"/>
        </w:rPr>
        <w:t>Dieburg, 7</w:t>
      </w:r>
      <w:r w:rsidR="00FF5B39" w:rsidRPr="00FF5B39">
        <w:rPr>
          <w:rFonts w:ascii="Arial" w:hAnsi="Arial" w:cs="Arial"/>
        </w:rPr>
        <w:t xml:space="preserve">. </w:t>
      </w:r>
      <w:r>
        <w:rPr>
          <w:rFonts w:ascii="Arial" w:hAnsi="Arial" w:cs="Arial"/>
        </w:rPr>
        <w:t xml:space="preserve">Februar </w:t>
      </w:r>
      <w:r w:rsidR="00FF5B39" w:rsidRPr="00FF5B39">
        <w:rPr>
          <w:rFonts w:ascii="Arial" w:hAnsi="Arial" w:cs="Arial"/>
        </w:rPr>
        <w:t xml:space="preserve">2017. </w:t>
      </w:r>
      <w:r w:rsidRPr="004D3826">
        <w:rPr>
          <w:rFonts w:ascii="Arial" w:hAnsi="Arial" w:cs="Arial"/>
        </w:rPr>
        <w:t xml:space="preserve">Fünf Flüchtlinge aus Afghanistan haben bei Fiege Logistik in der Niederlassung Dieburg </w:t>
      </w:r>
      <w:r w:rsidR="00DE5FF5">
        <w:rPr>
          <w:rFonts w:ascii="Arial" w:hAnsi="Arial" w:cs="Arial"/>
        </w:rPr>
        <w:t xml:space="preserve">Anfang Februar </w:t>
      </w:r>
      <w:r w:rsidRPr="004D3826">
        <w:rPr>
          <w:rFonts w:ascii="Arial" w:hAnsi="Arial" w:cs="Arial"/>
        </w:rPr>
        <w:t xml:space="preserve">eine Einstiegsqualifizierung zur Fachkraft für Lagerlogistik begonnen. Die jungen Männer im Alter zwischen 19 und 24 Jahren werden drei Tage in der Woche im Unternehmen beschäftigt sein und besuchen an den beiden weiteren Tagen den </w:t>
      </w:r>
      <w:proofErr w:type="spellStart"/>
      <w:r w:rsidRPr="004D3826">
        <w:rPr>
          <w:rFonts w:ascii="Arial" w:hAnsi="Arial" w:cs="Arial"/>
        </w:rPr>
        <w:t>EQplus</w:t>
      </w:r>
      <w:proofErr w:type="spellEnd"/>
      <w:r w:rsidRPr="004D3826">
        <w:rPr>
          <w:rFonts w:ascii="Arial" w:hAnsi="Arial" w:cs="Arial"/>
        </w:rPr>
        <w:t xml:space="preserve">-Unterricht im Bildungswerk der hessischen Wirtschaft in Dieburg. Dort erhalten Sie sowohl Deutsch- als auch Fachunterricht. „Im Betrieb haben wir jedem Flüchtling einen Paten in seiner Abteilung an die Seite gestellt, der als Ansprechpartner immer zur Verfügung steht“, sagt Andrea Berres aus der Personalabteilung bei Fiege Dieburg. </w:t>
      </w:r>
    </w:p>
    <w:p w:rsidR="004D3826" w:rsidRPr="004D3826" w:rsidRDefault="004D3826" w:rsidP="004D3826">
      <w:pPr>
        <w:spacing w:line="360" w:lineRule="auto"/>
        <w:rPr>
          <w:rFonts w:ascii="Arial" w:hAnsi="Arial" w:cs="Arial"/>
          <w:sz w:val="28"/>
          <w:szCs w:val="28"/>
        </w:rPr>
      </w:pPr>
      <w:r w:rsidRPr="004D3826">
        <w:rPr>
          <w:rFonts w:ascii="Arial" w:hAnsi="Arial" w:cs="Arial"/>
          <w:sz w:val="28"/>
          <w:szCs w:val="28"/>
        </w:rPr>
        <w:t>Ausbildungsplatz als Ziel</w:t>
      </w:r>
    </w:p>
    <w:p w:rsidR="004D3826" w:rsidRDefault="004D3826" w:rsidP="004D3826">
      <w:pPr>
        <w:spacing w:line="360" w:lineRule="auto"/>
      </w:pPr>
      <w:r w:rsidRPr="004D3826">
        <w:rPr>
          <w:rFonts w:ascii="Arial" w:hAnsi="Arial" w:cs="Arial"/>
        </w:rPr>
        <w:t xml:space="preserve">Zusammen mit den Kollegen Philipp Nolte, Sandra Trautmann, Reinhard Hammann, Hamza Mohamed und Natalie Schnaars hatte sich Berres für das Projekt Flüchtlinge bei Fiege in Dieburg den Einstieg in die Berufswelt zu ermöglichen, eingesetzt. In sieben Monaten sollen die Flüchtlinge die Qualifikation für den Beginn einer Ausbildung erwerben und diese bei Fiege zum 1. September beginnen. Das Unternehmen Fiege hat in Dieburg den Schwerpunkt Reifenlogistik und lagert, kommissioniert und verschickt Reifen aller Größen für Marken wie Pirelli. Unter dem Motto „Vielfalt in Bewegung“ setzt sich Fiege an vielen Standorten für die Integration  Flüchtlinge ein. So konnten bisher über 40 Flüchtlinge bundesweit beschäftigt werden. </w:t>
      </w:r>
    </w:p>
    <w:p w:rsidR="004347FC" w:rsidRDefault="00FF5B39" w:rsidP="004D3826">
      <w:pPr>
        <w:autoSpaceDE w:val="0"/>
        <w:autoSpaceDN w:val="0"/>
        <w:adjustRightInd w:val="0"/>
        <w:spacing w:line="360" w:lineRule="auto"/>
        <w:rPr>
          <w:rFonts w:ascii="Arial" w:hAnsi="Arial" w:cs="Arial"/>
        </w:rPr>
      </w:pPr>
      <w:r w:rsidRPr="00FF5B39">
        <w:rPr>
          <w:rFonts w:ascii="Arial" w:hAnsi="Arial" w:cs="Arial"/>
        </w:rPr>
        <w:t xml:space="preserve">Weitere Informationen zum Unternehmen Fiege Logistik gibt es auf </w:t>
      </w:r>
      <w:hyperlink r:id="rId9" w:history="1">
        <w:r w:rsidRPr="00FF5B39">
          <w:rPr>
            <w:rStyle w:val="Hyperlink"/>
            <w:rFonts w:ascii="Arial" w:hAnsi="Arial" w:cs="Arial"/>
          </w:rPr>
          <w:t>www.fiege.com</w:t>
        </w:r>
      </w:hyperlink>
      <w:r w:rsidRPr="00FF5B39">
        <w:rPr>
          <w:rFonts w:ascii="Arial" w:hAnsi="Arial" w:cs="Arial"/>
        </w:rPr>
        <w:t>.</w:t>
      </w:r>
    </w:p>
    <w:p w:rsidR="00A91608" w:rsidRDefault="00A91608" w:rsidP="00A91608">
      <w:pPr>
        <w:shd w:val="clear" w:color="auto" w:fill="FFFFFF"/>
        <w:spacing w:before="100" w:beforeAutospacing="1" w:after="100" w:afterAutospacing="1" w:line="375" w:lineRule="atLeast"/>
        <w:rPr>
          <w:color w:val="000000"/>
          <w:lang w:eastAsia="de-DE"/>
        </w:rPr>
      </w:pPr>
      <w:r>
        <w:rPr>
          <w:rFonts w:ascii="Arial" w:hAnsi="Arial" w:cs="Arial"/>
        </w:rPr>
        <w:t xml:space="preserve">Zum Bild: </w:t>
      </w:r>
      <w:r w:rsidRPr="00A91608">
        <w:rPr>
          <w:rFonts w:ascii="Arial" w:hAnsi="Arial" w:cs="Arial"/>
          <w:sz w:val="20"/>
          <w:szCs w:val="20"/>
        </w:rPr>
        <w:t xml:space="preserve">Am 1. Februar hatten die Flüchtlinge </w:t>
      </w:r>
      <w:r w:rsidRPr="00A91608">
        <w:rPr>
          <w:rFonts w:ascii="Arial" w:hAnsi="Arial" w:cs="Arial"/>
          <w:color w:val="000000"/>
          <w:sz w:val="20"/>
          <w:szCs w:val="20"/>
          <w:lang w:eastAsia="de-DE"/>
        </w:rPr>
        <w:t>Sharif Mansouri</w:t>
      </w:r>
      <w:r w:rsidRPr="00A91608">
        <w:rPr>
          <w:rFonts w:ascii="Arial" w:hAnsi="Arial" w:cs="Arial"/>
          <w:color w:val="000000"/>
          <w:sz w:val="20"/>
          <w:szCs w:val="20"/>
          <w:lang w:eastAsia="de-DE"/>
        </w:rPr>
        <w:t xml:space="preserve"> (sitzend </w:t>
      </w:r>
      <w:proofErr w:type="spellStart"/>
      <w:r w:rsidRPr="00A91608">
        <w:rPr>
          <w:rFonts w:ascii="Arial" w:hAnsi="Arial" w:cs="Arial"/>
          <w:color w:val="000000"/>
          <w:sz w:val="20"/>
          <w:szCs w:val="20"/>
          <w:lang w:eastAsia="de-DE"/>
        </w:rPr>
        <w:t>v.l</w:t>
      </w:r>
      <w:proofErr w:type="spellEnd"/>
      <w:r w:rsidRPr="00A91608">
        <w:rPr>
          <w:rFonts w:ascii="Arial" w:hAnsi="Arial" w:cs="Arial"/>
          <w:color w:val="000000"/>
          <w:sz w:val="20"/>
          <w:szCs w:val="20"/>
          <w:lang w:eastAsia="de-DE"/>
        </w:rPr>
        <w:t>.)</w:t>
      </w:r>
      <w:proofErr w:type="gramStart"/>
      <w:r w:rsidRPr="00A91608">
        <w:rPr>
          <w:rFonts w:ascii="Arial" w:hAnsi="Arial" w:cs="Arial"/>
          <w:sz w:val="20"/>
          <w:szCs w:val="20"/>
        </w:rPr>
        <w:t>,</w:t>
      </w:r>
      <w:r w:rsidRPr="00A91608">
        <w:rPr>
          <w:rFonts w:ascii="Arial" w:hAnsi="Arial" w:cs="Arial"/>
          <w:color w:val="000000"/>
          <w:sz w:val="20"/>
          <w:szCs w:val="20"/>
          <w:lang w:eastAsia="de-DE"/>
        </w:rPr>
        <w:t>Ebrahim</w:t>
      </w:r>
      <w:proofErr w:type="gramEnd"/>
      <w:r w:rsidRPr="00A91608">
        <w:rPr>
          <w:rFonts w:ascii="Arial" w:hAnsi="Arial" w:cs="Arial"/>
          <w:color w:val="000000"/>
          <w:sz w:val="20"/>
          <w:szCs w:val="20"/>
          <w:lang w:eastAsia="de-DE"/>
        </w:rPr>
        <w:t xml:space="preserve"> Zamani, Muhammed Harun </w:t>
      </w:r>
      <w:proofErr w:type="spellStart"/>
      <w:r w:rsidRPr="00A91608">
        <w:rPr>
          <w:rFonts w:ascii="Arial" w:hAnsi="Arial" w:cs="Arial"/>
          <w:color w:val="000000"/>
          <w:sz w:val="20"/>
          <w:szCs w:val="20"/>
          <w:lang w:eastAsia="de-DE"/>
        </w:rPr>
        <w:t>Momand</w:t>
      </w:r>
      <w:proofErr w:type="spellEnd"/>
      <w:r w:rsidRPr="00A91608">
        <w:rPr>
          <w:rFonts w:ascii="Arial" w:hAnsi="Arial" w:cs="Arial"/>
          <w:color w:val="000000"/>
          <w:sz w:val="20"/>
          <w:szCs w:val="20"/>
          <w:lang w:eastAsia="de-DE"/>
        </w:rPr>
        <w:t xml:space="preserve">, </w:t>
      </w:r>
      <w:proofErr w:type="spellStart"/>
      <w:r w:rsidRPr="00A91608">
        <w:rPr>
          <w:rFonts w:ascii="Arial" w:hAnsi="Arial" w:cs="Arial"/>
          <w:color w:val="000000"/>
          <w:sz w:val="20"/>
          <w:szCs w:val="20"/>
          <w:lang w:eastAsia="de-DE"/>
        </w:rPr>
        <w:t>Nawid</w:t>
      </w:r>
      <w:proofErr w:type="spellEnd"/>
      <w:r w:rsidRPr="00A91608">
        <w:rPr>
          <w:rFonts w:ascii="Arial" w:hAnsi="Arial" w:cs="Arial"/>
          <w:color w:val="000000"/>
          <w:sz w:val="20"/>
          <w:szCs w:val="20"/>
          <w:lang w:eastAsia="de-DE"/>
        </w:rPr>
        <w:t xml:space="preserve"> Mangal, Jafar </w:t>
      </w:r>
      <w:proofErr w:type="spellStart"/>
      <w:r w:rsidRPr="00A91608">
        <w:rPr>
          <w:rFonts w:ascii="Arial" w:hAnsi="Arial" w:cs="Arial"/>
          <w:color w:val="000000"/>
          <w:sz w:val="20"/>
          <w:szCs w:val="20"/>
          <w:lang w:eastAsia="de-DE"/>
        </w:rPr>
        <w:t>Golami</w:t>
      </w:r>
      <w:proofErr w:type="spellEnd"/>
      <w:r w:rsidRPr="00A91608">
        <w:rPr>
          <w:rFonts w:ascii="Arial" w:hAnsi="Arial" w:cs="Arial"/>
          <w:sz w:val="20"/>
          <w:szCs w:val="20"/>
        </w:rPr>
        <w:t xml:space="preserve">  aus Afghanistan bei Fiege Logistik in Dieburg ihren ersten Tag.</w:t>
      </w:r>
      <w:r w:rsidRPr="00A91608">
        <w:rPr>
          <w:rFonts w:ascii="Arial" w:hAnsi="Arial" w:cs="Arial"/>
          <w:color w:val="000000"/>
          <w:sz w:val="20"/>
          <w:szCs w:val="20"/>
          <w:lang w:eastAsia="de-DE"/>
        </w:rPr>
        <w:t xml:space="preserve"> Sie wurden von den Fiege-Mitarbeitern </w:t>
      </w:r>
      <w:r w:rsidRPr="00A91608">
        <w:rPr>
          <w:rFonts w:ascii="Arial" w:hAnsi="Arial" w:cs="Arial"/>
          <w:color w:val="000000"/>
          <w:sz w:val="20"/>
          <w:szCs w:val="20"/>
          <w:lang w:eastAsia="de-DE"/>
        </w:rPr>
        <w:t>Andrea Berres</w:t>
      </w:r>
      <w:r w:rsidRPr="00A91608">
        <w:rPr>
          <w:rFonts w:ascii="Arial" w:hAnsi="Arial" w:cs="Arial"/>
          <w:color w:val="000000"/>
          <w:sz w:val="20"/>
          <w:szCs w:val="20"/>
          <w:lang w:eastAsia="de-DE"/>
        </w:rPr>
        <w:t xml:space="preserve"> (s</w:t>
      </w:r>
      <w:r w:rsidRPr="00A91608">
        <w:rPr>
          <w:rFonts w:ascii="Arial" w:hAnsi="Arial" w:cs="Arial"/>
          <w:color w:val="000000"/>
          <w:sz w:val="20"/>
          <w:szCs w:val="20"/>
          <w:lang w:eastAsia="de-DE"/>
        </w:rPr>
        <w:t>tehend</w:t>
      </w:r>
      <w:r w:rsidRPr="00A91608">
        <w:rPr>
          <w:rFonts w:ascii="Arial" w:hAnsi="Arial" w:cs="Arial"/>
          <w:color w:val="000000"/>
          <w:sz w:val="20"/>
          <w:szCs w:val="20"/>
          <w:lang w:eastAsia="de-DE"/>
        </w:rPr>
        <w:t xml:space="preserve"> </w:t>
      </w:r>
      <w:proofErr w:type="spellStart"/>
      <w:r w:rsidRPr="00A91608">
        <w:rPr>
          <w:rFonts w:ascii="Arial" w:hAnsi="Arial" w:cs="Arial"/>
          <w:color w:val="000000"/>
          <w:sz w:val="20"/>
          <w:szCs w:val="20"/>
          <w:lang w:eastAsia="de-DE"/>
        </w:rPr>
        <w:t>v.l</w:t>
      </w:r>
      <w:proofErr w:type="spellEnd"/>
      <w:r w:rsidRPr="00A91608">
        <w:rPr>
          <w:rFonts w:ascii="Arial" w:hAnsi="Arial" w:cs="Arial"/>
          <w:color w:val="000000"/>
          <w:sz w:val="20"/>
          <w:szCs w:val="20"/>
          <w:lang w:eastAsia="de-DE"/>
        </w:rPr>
        <w:t>.), Hamza Mohamed,  Sandra Trautmann, R</w:t>
      </w:r>
      <w:r w:rsidRPr="00A91608">
        <w:rPr>
          <w:rFonts w:ascii="Arial" w:hAnsi="Arial" w:cs="Arial"/>
          <w:color w:val="000000"/>
          <w:sz w:val="20"/>
          <w:szCs w:val="20"/>
          <w:lang w:eastAsia="de-DE"/>
        </w:rPr>
        <w:t>einhard Hammann,  Philipp Nolte begrüßt.</w:t>
      </w:r>
    </w:p>
    <w:p w:rsidR="00A91608" w:rsidRDefault="00A91608" w:rsidP="004D3826">
      <w:pPr>
        <w:autoSpaceDE w:val="0"/>
        <w:autoSpaceDN w:val="0"/>
        <w:adjustRightInd w:val="0"/>
        <w:spacing w:line="360" w:lineRule="auto"/>
        <w:rPr>
          <w:rFonts w:ascii="Arial" w:hAnsi="Arial" w:cs="Arial"/>
        </w:rPr>
      </w:pPr>
    </w:p>
    <w:p w:rsidR="00404C66" w:rsidRDefault="00404C66" w:rsidP="00461173">
      <w:pPr>
        <w:spacing w:line="360" w:lineRule="auto"/>
        <w:rPr>
          <w:rFonts w:ascii="Arial" w:hAnsi="Arial" w:cs="Arial"/>
          <w:sz w:val="20"/>
          <w:szCs w:val="20"/>
        </w:rPr>
      </w:pPr>
      <w:r w:rsidRPr="00404C66">
        <w:rPr>
          <w:rFonts w:ascii="Arial" w:hAnsi="Arial" w:cs="Arial"/>
          <w:b/>
          <w:sz w:val="20"/>
          <w:szCs w:val="20"/>
        </w:rPr>
        <w:lastRenderedPageBreak/>
        <w:t>Zu Fiege:</w:t>
      </w:r>
      <w:r w:rsidR="00774B25">
        <w:rPr>
          <w:rFonts w:ascii="Arial" w:hAnsi="Arial" w:cs="Arial"/>
          <w:b/>
          <w:sz w:val="20"/>
          <w:szCs w:val="20"/>
        </w:rPr>
        <w:t xml:space="preserve"> </w:t>
      </w:r>
      <w:r w:rsidR="00145CEA" w:rsidRPr="00404C66">
        <w:rPr>
          <w:rFonts w:ascii="Arial" w:hAnsi="Arial" w:cs="Arial"/>
          <w:sz w:val="20"/>
          <w:szCs w:val="20"/>
        </w:rPr>
        <w:t xml:space="preserve">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w:t>
      </w:r>
      <w:r w:rsidR="00145CEA">
        <w:rPr>
          <w:rFonts w:ascii="Arial" w:hAnsi="Arial" w:cs="Arial"/>
          <w:sz w:val="20"/>
          <w:szCs w:val="20"/>
        </w:rPr>
        <w:t>2015 mit 10.50</w:t>
      </w:r>
      <w:r w:rsidR="00145CEA" w:rsidRPr="00404C66">
        <w:rPr>
          <w:rFonts w:ascii="Arial" w:hAnsi="Arial" w:cs="Arial"/>
          <w:sz w:val="20"/>
          <w:szCs w:val="20"/>
        </w:rPr>
        <w:t>0 Mitarbeitern weltweit einen Umsatz von 1,4 Milliarden Euro. 160 Standorte und Kooperationen in 15 Ländern bilden ein engmaschiges logistisches Netzwerk. 2,7 Millionen Quadratmeter Lager- und Logistikflächen sprechen für die Leistungsfähigkeit des Unternehmens.</w:t>
      </w:r>
    </w:p>
    <w:p w:rsidR="003845D5" w:rsidRPr="00404C66" w:rsidRDefault="00530F18" w:rsidP="003845D5">
      <w:pPr>
        <w:jc w:val="both"/>
        <w:rPr>
          <w:rFonts w:ascii="Arial" w:hAnsi="Arial" w:cs="Arial"/>
          <w:b/>
          <w:sz w:val="20"/>
          <w:szCs w:val="20"/>
        </w:rPr>
      </w:pPr>
      <w:bookmarkStart w:id="0" w:name="_GoBack"/>
      <w:bookmarkEnd w:id="0"/>
      <w:r>
        <w:rPr>
          <w:rFonts w:ascii="Arial" w:hAnsi="Arial" w:cs="Arial"/>
          <w:b/>
          <w:sz w:val="20"/>
          <w:szCs w:val="20"/>
        </w:rPr>
        <w:t>Presse-</w:t>
      </w:r>
      <w:r w:rsidR="003845D5">
        <w:rPr>
          <w:rFonts w:ascii="Arial" w:hAnsi="Arial" w:cs="Arial"/>
          <w:b/>
          <w:sz w:val="20"/>
          <w:szCs w:val="20"/>
        </w:rPr>
        <w:t>Kontakt</w:t>
      </w:r>
      <w:r w:rsidR="003845D5" w:rsidRPr="00404C66">
        <w:rPr>
          <w:rFonts w:ascii="Arial" w:hAnsi="Arial" w:cs="Arial"/>
          <w:b/>
          <w:sz w:val="20"/>
          <w:szCs w:val="20"/>
        </w:rPr>
        <w:t>:</w:t>
      </w:r>
    </w:p>
    <w:p w:rsidR="00530F18" w:rsidRDefault="00530F18" w:rsidP="00530F18">
      <w:pPr>
        <w:spacing w:before="100" w:beforeAutospacing="1" w:after="100" w:afterAutospacing="1"/>
        <w:rPr>
          <w:rFonts w:ascii="Arial" w:hAnsi="Arial" w:cs="Arial"/>
          <w:sz w:val="18"/>
          <w:szCs w:val="18"/>
          <w:lang w:eastAsia="de-DE"/>
        </w:rPr>
      </w:pPr>
      <w:r w:rsidRPr="00530F18">
        <w:rPr>
          <w:rFonts w:ascii="Arial" w:hAnsi="Arial" w:cs="Arial"/>
          <w:b/>
          <w:bCs/>
          <w:sz w:val="20"/>
          <w:szCs w:val="20"/>
          <w:lang w:eastAsia="de-DE"/>
        </w:rPr>
        <w:t>Julian Mester</w:t>
      </w:r>
      <w:r w:rsidRPr="00530F18">
        <w:rPr>
          <w:lang w:eastAsia="de-DE"/>
        </w:rPr>
        <w:t xml:space="preserve"> </w:t>
      </w:r>
      <w:r w:rsidRPr="00530F18">
        <w:rPr>
          <w:lang w:eastAsia="de-DE"/>
        </w:rPr>
        <w:br/>
      </w:r>
      <w:r w:rsidRPr="00530F18">
        <w:rPr>
          <w:rFonts w:ascii="Arial" w:hAnsi="Arial" w:cs="Arial"/>
          <w:sz w:val="18"/>
          <w:szCs w:val="18"/>
          <w:lang w:eastAsia="de-DE"/>
        </w:rPr>
        <w:t>Presse</w:t>
      </w:r>
      <w:r w:rsidR="002561F8">
        <w:rPr>
          <w:rFonts w:ascii="Arial" w:hAnsi="Arial" w:cs="Arial"/>
          <w:sz w:val="18"/>
          <w:szCs w:val="18"/>
          <w:lang w:eastAsia="de-DE"/>
        </w:rPr>
        <w:t>sprecher</w:t>
      </w:r>
    </w:p>
    <w:p w:rsidR="00530F18" w:rsidRPr="00530F18" w:rsidRDefault="00530F18" w:rsidP="00530F18">
      <w:pPr>
        <w:spacing w:before="100" w:beforeAutospacing="1" w:after="100" w:afterAutospacing="1"/>
        <w:rPr>
          <w:sz w:val="18"/>
          <w:szCs w:val="18"/>
          <w:lang w:val="en-US" w:eastAsia="de-DE"/>
        </w:rPr>
      </w:pPr>
      <w:r w:rsidRPr="00336B30">
        <w:rPr>
          <w:rFonts w:ascii="Arial" w:hAnsi="Arial" w:cs="Arial"/>
          <w:bCs/>
          <w:sz w:val="18"/>
          <w:szCs w:val="18"/>
          <w:lang w:eastAsia="de-DE"/>
        </w:rPr>
        <w:t>FIEGE Logistik Stiftung &amp; Co.</w:t>
      </w:r>
      <w:r w:rsidRPr="00336B30">
        <w:rPr>
          <w:bCs/>
          <w:sz w:val="18"/>
          <w:szCs w:val="18"/>
          <w:lang w:eastAsia="de-DE"/>
        </w:rPr>
        <w:t xml:space="preserve"> </w:t>
      </w:r>
      <w:r w:rsidRPr="00530F18">
        <w:rPr>
          <w:rFonts w:ascii="Arial" w:hAnsi="Arial" w:cs="Arial"/>
          <w:bCs/>
          <w:sz w:val="18"/>
          <w:szCs w:val="18"/>
          <w:lang w:val="en-US" w:eastAsia="de-DE"/>
        </w:rPr>
        <w:t>KG</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Joan-Joseph-Fiege-</w:t>
      </w:r>
      <w:proofErr w:type="spellStart"/>
      <w:r w:rsidRPr="00530F18">
        <w:rPr>
          <w:rFonts w:ascii="Arial" w:hAnsi="Arial" w:cs="Arial"/>
          <w:sz w:val="18"/>
          <w:szCs w:val="18"/>
          <w:lang w:val="en-US" w:eastAsia="de-DE"/>
        </w:rPr>
        <w:t>Straße</w:t>
      </w:r>
      <w:proofErr w:type="spellEnd"/>
      <w:r w:rsidRPr="00530F18">
        <w:rPr>
          <w:rFonts w:ascii="Arial" w:hAnsi="Arial" w:cs="Arial"/>
          <w:sz w:val="18"/>
          <w:szCs w:val="18"/>
          <w:lang w:val="en-US" w:eastAsia="de-DE"/>
        </w:rPr>
        <w:t xml:space="preserve"> 1</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 xml:space="preserve">48268 </w:t>
      </w:r>
      <w:proofErr w:type="spellStart"/>
      <w:r w:rsidRPr="00530F18">
        <w:rPr>
          <w:rFonts w:ascii="Arial" w:hAnsi="Arial" w:cs="Arial"/>
          <w:sz w:val="18"/>
          <w:szCs w:val="18"/>
          <w:lang w:val="en-US" w:eastAsia="de-DE"/>
        </w:rPr>
        <w:t>Greven</w:t>
      </w:r>
      <w:proofErr w:type="spellEnd"/>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Germany</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Phone: +49 (2571) 999 413</w:t>
      </w:r>
      <w:r w:rsidRPr="00530F18">
        <w:rPr>
          <w:sz w:val="18"/>
          <w:szCs w:val="18"/>
          <w:lang w:val="en-US" w:eastAsia="de-DE"/>
        </w:rPr>
        <w:br/>
      </w:r>
      <w:r w:rsidRPr="00530F18">
        <w:rPr>
          <w:rFonts w:ascii="Arial" w:hAnsi="Arial" w:cs="Arial"/>
          <w:sz w:val="18"/>
          <w:szCs w:val="18"/>
          <w:lang w:val="en-US" w:eastAsia="de-DE"/>
        </w:rPr>
        <w:t xml:space="preserve">Mail to: </w:t>
      </w:r>
      <w:hyperlink r:id="rId10" w:history="1">
        <w:r w:rsidRPr="00530F18">
          <w:rPr>
            <w:rStyle w:val="Hyperlink"/>
            <w:rFonts w:ascii="Arial" w:hAnsi="Arial" w:cs="Arial"/>
            <w:color w:val="auto"/>
            <w:sz w:val="18"/>
            <w:szCs w:val="18"/>
            <w:lang w:val="en-US" w:eastAsia="de-DE"/>
          </w:rPr>
          <w:t>julian.mester@fiege.com</w:t>
        </w:r>
      </w:hyperlink>
      <w:r w:rsidRPr="00530F18">
        <w:rPr>
          <w:sz w:val="18"/>
          <w:szCs w:val="18"/>
          <w:lang w:val="en-US" w:eastAsia="de-DE"/>
        </w:rPr>
        <w:t xml:space="preserve"> </w:t>
      </w:r>
    </w:p>
    <w:sectPr w:rsidR="00530F18" w:rsidRPr="00530F18" w:rsidSect="0073399E">
      <w:headerReference w:type="default" r:id="rId11"/>
      <w:footerReference w:type="default" r:id="rId12"/>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9C2" w:rsidRDefault="00F709C2" w:rsidP="0073399E">
      <w:pPr>
        <w:spacing w:after="0" w:line="240" w:lineRule="auto"/>
      </w:pPr>
      <w:r>
        <w:separator/>
      </w:r>
    </w:p>
  </w:endnote>
  <w:endnote w:type="continuationSeparator" w:id="0">
    <w:p w:rsidR="00F709C2" w:rsidRDefault="00F709C2"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ight">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511E3F">
    <w:pPr>
      <w:pStyle w:val="Fuzeile"/>
      <w:rPr>
        <w:color w:val="B9B9BA"/>
      </w:rPr>
    </w:pPr>
    <w:r>
      <w:rPr>
        <w:color w:val="B9B9BA"/>
      </w:rPr>
      <w:t>______________________________________________________________________________</w:t>
    </w:r>
  </w:p>
  <w:p w:rsidR="00000B85" w:rsidRDefault="00000B85" w:rsidP="00511E3F">
    <w:pPr>
      <w:pStyle w:val="Fuzeile"/>
      <w:rPr>
        <w:rFonts w:ascii="Arial" w:hAnsi="Arial" w:cs="Arial"/>
        <w:color w:val="B9B9BA"/>
      </w:rPr>
    </w:pPr>
  </w:p>
  <w:p w:rsidR="00000B85" w:rsidRPr="00511E3F" w:rsidRDefault="00000B85">
    <w:pPr>
      <w:pStyle w:val="Fuzeile"/>
      <w:rPr>
        <w:rFonts w:ascii="Arial" w:hAnsi="Arial" w:cs="Arial"/>
        <w:color w:val="B9B9BA"/>
      </w:rPr>
    </w:pPr>
    <w:r w:rsidRPr="003E3F51">
      <w:rPr>
        <w:rFonts w:ascii="Arial" w:hAnsi="Arial" w:cs="Arial"/>
        <w:color w:val="B9B9BA"/>
      </w:rPr>
      <w:t>Presse</w:t>
    </w:r>
    <w:smartTag w:uri="urn:schemas-microsoft-com:office:smarttags" w:element="PersonName">
      <w:r w:rsidRPr="003E3F51">
        <w:rPr>
          <w:rFonts w:ascii="Arial" w:hAnsi="Arial" w:cs="Arial"/>
          <w:color w:val="B9B9BA"/>
        </w:rPr>
        <w:t>info</w:t>
      </w:r>
    </w:smartTag>
    <w:r w:rsidRPr="003E3F51">
      <w:rPr>
        <w:rFonts w:ascii="Arial" w:hAnsi="Arial" w:cs="Arial"/>
        <w:color w:val="B9B9BA"/>
      </w:rPr>
      <w:t>rmation</w:t>
    </w:r>
    <w:r>
      <w:rPr>
        <w:rFonts w:ascii="Arial" w:hAnsi="Arial" w:cs="Arial"/>
        <w:color w:val="B9B9BA"/>
      </w:rPr>
      <w:tab/>
    </w:r>
    <w:r>
      <w:rPr>
        <w:rFonts w:ascii="Arial" w:hAnsi="Arial" w:cs="Arial"/>
        <w:color w:val="B9B9BA"/>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9C2" w:rsidRDefault="00F709C2" w:rsidP="0073399E">
      <w:pPr>
        <w:spacing w:after="0" w:line="240" w:lineRule="auto"/>
      </w:pPr>
      <w:r>
        <w:separator/>
      </w:r>
    </w:p>
  </w:footnote>
  <w:footnote w:type="continuationSeparator" w:id="0">
    <w:p w:rsidR="00F709C2" w:rsidRDefault="00F709C2"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73399E">
    <w:pPr>
      <w:framePr w:w="3749" w:hSpace="141" w:wrap="around" w:vAnchor="text" w:hAnchor="page" w:x="6865" w:y="1"/>
      <w:ind w:left="-70" w:right="-443"/>
    </w:pPr>
  </w:p>
  <w:p w:rsidR="00000B85" w:rsidRDefault="008C0581" w:rsidP="0073399E">
    <w:pPr>
      <w:pStyle w:val="Kopfzeile"/>
      <w:jc w:val="right"/>
    </w:pPr>
    <w:r>
      <w:rPr>
        <w:noProof/>
        <w:lang w:eastAsia="de-DE"/>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Kopfzeile"/>
    </w:pPr>
  </w:p>
  <w:p w:rsidR="00000B85" w:rsidRDefault="00000B85" w:rsidP="0073399E">
    <w:pPr>
      <w:pStyle w:val="Kopfzeile"/>
    </w:pPr>
  </w:p>
  <w:p w:rsidR="00717403" w:rsidRDefault="00000B85" w:rsidP="0073399E">
    <w:pPr>
      <w:pStyle w:val="Kopfzeile"/>
      <w:rPr>
        <w:rFonts w:ascii="Arial" w:hAnsi="Arial" w:cs="Arial"/>
        <w:b/>
        <w:bCs/>
        <w:sz w:val="40"/>
        <w:szCs w:val="40"/>
      </w:rPr>
    </w:pPr>
    <w:r w:rsidRPr="003E3F51">
      <w:rPr>
        <w:rFonts w:ascii="Arial" w:hAnsi="Arial" w:cs="Arial"/>
        <w:b/>
        <w:bCs/>
        <w:sz w:val="40"/>
        <w:szCs w:val="40"/>
      </w:rPr>
      <w:t>Presse</w:t>
    </w:r>
    <w:r w:rsidR="00685475">
      <w:rPr>
        <w:rFonts w:ascii="Arial" w:hAnsi="Arial" w:cs="Arial"/>
        <w:b/>
        <w:bCs/>
        <w:sz w:val="40"/>
        <w:szCs w:val="40"/>
      </w:rPr>
      <w:t>mitteilung</w:t>
    </w:r>
  </w:p>
  <w:p w:rsidR="00000B85" w:rsidRPr="003E3F51" w:rsidRDefault="00000B85" w:rsidP="0073399E">
    <w:pPr>
      <w:pStyle w:val="Kopfzeile"/>
      <w:rPr>
        <w:rFonts w:ascii="Arial" w:hAnsi="Arial" w:cs="Arial"/>
        <w:b/>
        <w:bCs/>
        <w:color w:val="B9B9BA"/>
        <w:sz w:val="40"/>
        <w:szCs w:val="40"/>
      </w:rPr>
    </w:pPr>
    <w:r w:rsidRPr="003E3F51">
      <w:rPr>
        <w:rFonts w:ascii="Arial" w:hAnsi="Arial" w:cs="Arial"/>
        <w:b/>
        <w:bCs/>
        <w:color w:val="B9B9BA"/>
        <w:sz w:val="40"/>
        <w:szCs w:val="40"/>
      </w:rPr>
      <w:t>__________________________________________</w:t>
    </w:r>
  </w:p>
  <w:p w:rsidR="00000B85" w:rsidRDefault="00000B8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4494B"/>
    <w:rsid w:val="00047EAE"/>
    <w:rsid w:val="0005083F"/>
    <w:rsid w:val="0006514A"/>
    <w:rsid w:val="000749B5"/>
    <w:rsid w:val="0009306D"/>
    <w:rsid w:val="00097064"/>
    <w:rsid w:val="00097159"/>
    <w:rsid w:val="000B1DF3"/>
    <w:rsid w:val="000B3098"/>
    <w:rsid w:val="000B65F4"/>
    <w:rsid w:val="000E6AC1"/>
    <w:rsid w:val="001136C4"/>
    <w:rsid w:val="001302C2"/>
    <w:rsid w:val="00144323"/>
    <w:rsid w:val="00145CEA"/>
    <w:rsid w:val="001630CF"/>
    <w:rsid w:val="001D708A"/>
    <w:rsid w:val="001E6E83"/>
    <w:rsid w:val="001F1B67"/>
    <w:rsid w:val="00206B6E"/>
    <w:rsid w:val="002111DE"/>
    <w:rsid w:val="00223F71"/>
    <w:rsid w:val="002332CD"/>
    <w:rsid w:val="002561F8"/>
    <w:rsid w:val="00265BE8"/>
    <w:rsid w:val="002B7507"/>
    <w:rsid w:val="002D30A3"/>
    <w:rsid w:val="003034C4"/>
    <w:rsid w:val="003241B8"/>
    <w:rsid w:val="00333478"/>
    <w:rsid w:val="00334069"/>
    <w:rsid w:val="00336B30"/>
    <w:rsid w:val="00347E35"/>
    <w:rsid w:val="003504BB"/>
    <w:rsid w:val="00357482"/>
    <w:rsid w:val="003845D5"/>
    <w:rsid w:val="003A2244"/>
    <w:rsid w:val="003C1926"/>
    <w:rsid w:val="003D76DE"/>
    <w:rsid w:val="003E3F51"/>
    <w:rsid w:val="00404C66"/>
    <w:rsid w:val="004347FC"/>
    <w:rsid w:val="00450C2C"/>
    <w:rsid w:val="004608FB"/>
    <w:rsid w:val="00461173"/>
    <w:rsid w:val="004824D2"/>
    <w:rsid w:val="004D3826"/>
    <w:rsid w:val="004E4DE9"/>
    <w:rsid w:val="004F61F7"/>
    <w:rsid w:val="004F76BD"/>
    <w:rsid w:val="00511E3F"/>
    <w:rsid w:val="00511F5B"/>
    <w:rsid w:val="00512816"/>
    <w:rsid w:val="00512A42"/>
    <w:rsid w:val="00514F4D"/>
    <w:rsid w:val="00530F18"/>
    <w:rsid w:val="00533790"/>
    <w:rsid w:val="0055274F"/>
    <w:rsid w:val="00562D6E"/>
    <w:rsid w:val="005640F3"/>
    <w:rsid w:val="005766DA"/>
    <w:rsid w:val="00584368"/>
    <w:rsid w:val="005A0BF0"/>
    <w:rsid w:val="005A174C"/>
    <w:rsid w:val="005A36EE"/>
    <w:rsid w:val="005A3C7A"/>
    <w:rsid w:val="005B597F"/>
    <w:rsid w:val="005C73D3"/>
    <w:rsid w:val="005D2A91"/>
    <w:rsid w:val="005F188F"/>
    <w:rsid w:val="0060133E"/>
    <w:rsid w:val="00652DB4"/>
    <w:rsid w:val="00663591"/>
    <w:rsid w:val="006648C8"/>
    <w:rsid w:val="00685475"/>
    <w:rsid w:val="00685B49"/>
    <w:rsid w:val="006D582E"/>
    <w:rsid w:val="00717403"/>
    <w:rsid w:val="0072241F"/>
    <w:rsid w:val="0073399E"/>
    <w:rsid w:val="0075508C"/>
    <w:rsid w:val="00774B25"/>
    <w:rsid w:val="00776237"/>
    <w:rsid w:val="00790679"/>
    <w:rsid w:val="0079511F"/>
    <w:rsid w:val="007A4E06"/>
    <w:rsid w:val="007B0B96"/>
    <w:rsid w:val="007F1ED7"/>
    <w:rsid w:val="008057FB"/>
    <w:rsid w:val="008151EC"/>
    <w:rsid w:val="008463E0"/>
    <w:rsid w:val="00865DCD"/>
    <w:rsid w:val="008A19F0"/>
    <w:rsid w:val="008B6002"/>
    <w:rsid w:val="008C0581"/>
    <w:rsid w:val="008D1E91"/>
    <w:rsid w:val="008E0B9A"/>
    <w:rsid w:val="008E6726"/>
    <w:rsid w:val="009422B6"/>
    <w:rsid w:val="0097268F"/>
    <w:rsid w:val="009876EB"/>
    <w:rsid w:val="00991DB6"/>
    <w:rsid w:val="009929E3"/>
    <w:rsid w:val="00995D4A"/>
    <w:rsid w:val="00997E5E"/>
    <w:rsid w:val="009B55B5"/>
    <w:rsid w:val="009D0E29"/>
    <w:rsid w:val="009D350F"/>
    <w:rsid w:val="009D676B"/>
    <w:rsid w:val="009E3728"/>
    <w:rsid w:val="009E5F4B"/>
    <w:rsid w:val="00A00E59"/>
    <w:rsid w:val="00A05FB3"/>
    <w:rsid w:val="00A25C42"/>
    <w:rsid w:val="00A310D3"/>
    <w:rsid w:val="00A64FDB"/>
    <w:rsid w:val="00A74A21"/>
    <w:rsid w:val="00A91608"/>
    <w:rsid w:val="00B00E04"/>
    <w:rsid w:val="00B115D7"/>
    <w:rsid w:val="00B21E65"/>
    <w:rsid w:val="00B55B6F"/>
    <w:rsid w:val="00B6064F"/>
    <w:rsid w:val="00B943F2"/>
    <w:rsid w:val="00BE2DAF"/>
    <w:rsid w:val="00C167E8"/>
    <w:rsid w:val="00C321F7"/>
    <w:rsid w:val="00C32BAF"/>
    <w:rsid w:val="00CB0864"/>
    <w:rsid w:val="00CF0D24"/>
    <w:rsid w:val="00D31E05"/>
    <w:rsid w:val="00D33FC2"/>
    <w:rsid w:val="00DB333C"/>
    <w:rsid w:val="00DD65CA"/>
    <w:rsid w:val="00DD66F3"/>
    <w:rsid w:val="00DE5FF5"/>
    <w:rsid w:val="00DF2308"/>
    <w:rsid w:val="00E47572"/>
    <w:rsid w:val="00E70129"/>
    <w:rsid w:val="00E760AE"/>
    <w:rsid w:val="00E847FE"/>
    <w:rsid w:val="00E97244"/>
    <w:rsid w:val="00EE2274"/>
    <w:rsid w:val="00EF3938"/>
    <w:rsid w:val="00F1498D"/>
    <w:rsid w:val="00F26D38"/>
    <w:rsid w:val="00F42B73"/>
    <w:rsid w:val="00F709C2"/>
    <w:rsid w:val="00FA1771"/>
    <w:rsid w:val="00FD129F"/>
    <w:rsid w:val="00FF5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389354000">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640263948">
      <w:bodyDiv w:val="1"/>
      <w:marLeft w:val="0"/>
      <w:marRight w:val="0"/>
      <w:marTop w:val="0"/>
      <w:marBottom w:val="0"/>
      <w:divBdr>
        <w:top w:val="none" w:sz="0" w:space="0" w:color="auto"/>
        <w:left w:val="none" w:sz="0" w:space="0" w:color="auto"/>
        <w:bottom w:val="none" w:sz="0" w:space="0" w:color="auto"/>
        <w:right w:val="none" w:sz="0" w:space="0" w:color="auto"/>
      </w:divBdr>
    </w:div>
    <w:div w:id="205068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julian.mester@fiege.com" TargetMode="External"/><Relationship Id="rId4" Type="http://schemas.microsoft.com/office/2007/relationships/stylesWithEffects" Target="stylesWithEffects.xml"/><Relationship Id="rId9" Type="http://schemas.openxmlformats.org/officeDocument/2006/relationships/hyperlink" Target="http://www.fieg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913D8-CFD2-4613-B2D0-58627EA0F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2467</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2853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Mester, Julian</cp:lastModifiedBy>
  <cp:revision>4</cp:revision>
  <cp:lastPrinted>2016-05-26T01:37:00Z</cp:lastPrinted>
  <dcterms:created xsi:type="dcterms:W3CDTF">2017-02-07T08:50:00Z</dcterms:created>
  <dcterms:modified xsi:type="dcterms:W3CDTF">2017-02-07T08:56:00Z</dcterms:modified>
</cp:coreProperties>
</file>